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5334E" w14:textId="77777777" w:rsidR="00F96B2F" w:rsidRDefault="00F96B2F" w:rsidP="00F96B2F">
      <w:pPr>
        <w:jc w:val="center"/>
      </w:pPr>
    </w:p>
    <w:p w14:paraId="6CCDEA96" w14:textId="77777777" w:rsidR="00F96B2F" w:rsidRDefault="00F96B2F" w:rsidP="00F96B2F">
      <w:pPr>
        <w:rPr>
          <w:rStyle w:val="SubtleReference"/>
          <w:smallCaps w:val="0"/>
        </w:rPr>
      </w:pPr>
    </w:p>
    <w:p w14:paraId="32AD5FA0" w14:textId="77777777" w:rsidR="00F96B2F" w:rsidRDefault="00F96B2F" w:rsidP="00F96B2F">
      <w:pPr>
        <w:rPr>
          <w:rStyle w:val="SubtleReference"/>
          <w:smallCaps w:val="0"/>
        </w:rPr>
      </w:pPr>
    </w:p>
    <w:p w14:paraId="403A3C97" w14:textId="77777777" w:rsidR="00F96B2F" w:rsidRDefault="00F96B2F" w:rsidP="00F96B2F">
      <w:pPr>
        <w:rPr>
          <w:rStyle w:val="SubtleReference"/>
          <w:smallCaps w:val="0"/>
        </w:rPr>
      </w:pPr>
    </w:p>
    <w:p w14:paraId="153340EE" w14:textId="77777777" w:rsidR="00F96B2F" w:rsidRDefault="00F96B2F" w:rsidP="00F96B2F">
      <w:pPr>
        <w:rPr>
          <w:rStyle w:val="SubtleReference"/>
          <w:smallCaps w:val="0"/>
        </w:rPr>
      </w:pPr>
    </w:p>
    <w:p w14:paraId="6A4E964B" w14:textId="77777777" w:rsidR="00F96B2F" w:rsidRPr="00420511" w:rsidRDefault="00F96B2F" w:rsidP="00F96B2F">
      <w:pPr>
        <w:rPr>
          <w:rStyle w:val="SubtleReference"/>
          <w:b/>
          <w:bCs/>
          <w:smallCaps w:val="0"/>
          <w:sz w:val="28"/>
          <w:szCs w:val="28"/>
        </w:rPr>
      </w:pPr>
    </w:p>
    <w:p w14:paraId="63E89F0C" w14:textId="77777777" w:rsidR="00F96B2F" w:rsidRPr="00420511" w:rsidRDefault="00F96B2F" w:rsidP="00F96B2F">
      <w:pPr>
        <w:jc w:val="center"/>
        <w:rPr>
          <w:rStyle w:val="SubtleReference"/>
          <w:b/>
          <w:bCs/>
          <w:smallCaps w:val="0"/>
          <w:sz w:val="28"/>
          <w:szCs w:val="28"/>
        </w:rPr>
      </w:pPr>
      <w:r w:rsidRPr="00420511">
        <w:rPr>
          <w:rStyle w:val="SubtleReference"/>
          <w:b/>
          <w:bCs/>
          <w:sz w:val="28"/>
          <w:szCs w:val="28"/>
        </w:rPr>
        <w:t>POZIV ZA DOSTAVU PONUDA</w:t>
      </w:r>
    </w:p>
    <w:p w14:paraId="6E2A8D76" w14:textId="77777777" w:rsidR="00F96B2F" w:rsidRPr="00420511" w:rsidRDefault="00F96B2F" w:rsidP="00F96B2F">
      <w:pPr>
        <w:jc w:val="center"/>
        <w:rPr>
          <w:b/>
          <w:bCs/>
          <w:sz w:val="28"/>
          <w:szCs w:val="28"/>
        </w:rPr>
      </w:pPr>
      <w:r w:rsidRPr="00420511">
        <w:rPr>
          <w:b/>
          <w:bCs/>
          <w:sz w:val="28"/>
          <w:szCs w:val="28"/>
        </w:rPr>
        <w:t xml:space="preserve">za nabavu </w:t>
      </w:r>
      <w:r>
        <w:rPr>
          <w:b/>
          <w:bCs/>
          <w:sz w:val="28"/>
          <w:szCs w:val="28"/>
        </w:rPr>
        <w:t>zaštitarske, čuvarske i redarske usluge u Kampu Pineta</w:t>
      </w:r>
    </w:p>
    <w:p w14:paraId="7181DC9A" w14:textId="77777777" w:rsidR="00F96B2F" w:rsidRDefault="00F96B2F" w:rsidP="00F96B2F">
      <w:pPr>
        <w:rPr>
          <w:rStyle w:val="SubtleReference"/>
          <w:smallCaps w:val="0"/>
        </w:rPr>
      </w:pPr>
    </w:p>
    <w:p w14:paraId="1DF90026" w14:textId="77777777" w:rsidR="00F96B2F" w:rsidRDefault="00F96B2F" w:rsidP="00F96B2F">
      <w:pPr>
        <w:rPr>
          <w:rStyle w:val="SubtleReference"/>
          <w:smallCaps w:val="0"/>
        </w:rPr>
      </w:pPr>
    </w:p>
    <w:p w14:paraId="7487838C" w14:textId="77777777" w:rsidR="00F96B2F" w:rsidRDefault="00F96B2F" w:rsidP="00F96B2F">
      <w:pPr>
        <w:rPr>
          <w:rStyle w:val="SubtleReference"/>
          <w:smallCaps w:val="0"/>
        </w:rPr>
      </w:pPr>
    </w:p>
    <w:p w14:paraId="0DCE9895" w14:textId="77777777" w:rsidR="00F96B2F" w:rsidRDefault="00F96B2F" w:rsidP="00F96B2F">
      <w:pPr>
        <w:rPr>
          <w:rStyle w:val="SubtleReference"/>
          <w:smallCaps w:val="0"/>
        </w:rPr>
      </w:pPr>
    </w:p>
    <w:p w14:paraId="49C05662" w14:textId="77777777" w:rsidR="00F96B2F" w:rsidRDefault="00F96B2F" w:rsidP="00F96B2F">
      <w:pPr>
        <w:rPr>
          <w:rStyle w:val="SubtleReference"/>
          <w:smallCaps w:val="0"/>
        </w:rPr>
      </w:pPr>
    </w:p>
    <w:p w14:paraId="72BEC7AA" w14:textId="77777777" w:rsidR="00F96B2F" w:rsidRDefault="00F96B2F" w:rsidP="00F96B2F">
      <w:pPr>
        <w:rPr>
          <w:rStyle w:val="SubtleReference"/>
          <w:smallCaps w:val="0"/>
        </w:rPr>
      </w:pPr>
    </w:p>
    <w:p w14:paraId="1BFEAB56" w14:textId="77777777" w:rsidR="00F96B2F" w:rsidRDefault="00F96B2F" w:rsidP="00F96B2F">
      <w:pPr>
        <w:rPr>
          <w:rStyle w:val="SubtleReference"/>
          <w:smallCaps w:val="0"/>
        </w:rPr>
      </w:pPr>
    </w:p>
    <w:p w14:paraId="13FFCF59" w14:textId="77777777" w:rsidR="00F96B2F" w:rsidRDefault="00F96B2F" w:rsidP="00F96B2F">
      <w:pPr>
        <w:rPr>
          <w:rStyle w:val="SubtleReference"/>
          <w:smallCaps w:val="0"/>
        </w:rPr>
      </w:pPr>
    </w:p>
    <w:p w14:paraId="57C23949" w14:textId="77777777" w:rsidR="00F96B2F" w:rsidRDefault="00F96B2F" w:rsidP="00F96B2F">
      <w:pPr>
        <w:rPr>
          <w:rStyle w:val="SubtleReference"/>
          <w:smallCaps w:val="0"/>
        </w:rPr>
      </w:pPr>
    </w:p>
    <w:p w14:paraId="511C88F3" w14:textId="77777777" w:rsidR="00F96B2F" w:rsidRDefault="00F96B2F" w:rsidP="00F96B2F">
      <w:pPr>
        <w:rPr>
          <w:rStyle w:val="SubtleReference"/>
          <w:smallCaps w:val="0"/>
        </w:rPr>
      </w:pPr>
    </w:p>
    <w:p w14:paraId="4EBEAD8A" w14:textId="77777777" w:rsidR="00F96B2F" w:rsidRDefault="00F96B2F" w:rsidP="00F96B2F">
      <w:pPr>
        <w:rPr>
          <w:rStyle w:val="SubtleReference"/>
          <w:smallCaps w:val="0"/>
        </w:rPr>
      </w:pPr>
    </w:p>
    <w:p w14:paraId="04146A1E" w14:textId="77777777" w:rsidR="00F96B2F" w:rsidRDefault="00F96B2F" w:rsidP="00F96B2F">
      <w:pPr>
        <w:rPr>
          <w:rStyle w:val="SubtleReference"/>
          <w:smallCaps w:val="0"/>
        </w:rPr>
      </w:pPr>
    </w:p>
    <w:p w14:paraId="1E37B25A" w14:textId="77777777" w:rsidR="00F96B2F" w:rsidRDefault="00F96B2F" w:rsidP="00F96B2F">
      <w:pPr>
        <w:rPr>
          <w:rStyle w:val="SubtleReference"/>
          <w:smallCaps w:val="0"/>
        </w:rPr>
      </w:pPr>
    </w:p>
    <w:p w14:paraId="59C1FC0A" w14:textId="78BB2ACF" w:rsidR="00F96B2F" w:rsidRPr="00E05F13" w:rsidRDefault="00F96B2F" w:rsidP="00F96B2F">
      <w:pPr>
        <w:jc w:val="center"/>
        <w:rPr>
          <w:rFonts w:cstheme="minorHAnsi"/>
          <w:bCs/>
          <w:sz w:val="24"/>
          <w:szCs w:val="24"/>
        </w:rPr>
      </w:pPr>
      <w:r w:rsidRPr="00C27884">
        <w:rPr>
          <w:rFonts w:cstheme="minorHAnsi"/>
          <w:bCs/>
          <w:sz w:val="24"/>
          <w:szCs w:val="24"/>
        </w:rPr>
        <w:t>Evidencijski broj nabave:</w:t>
      </w:r>
      <w:r>
        <w:rPr>
          <w:rFonts w:cstheme="minorHAnsi"/>
          <w:bCs/>
          <w:sz w:val="24"/>
          <w:szCs w:val="24"/>
        </w:rPr>
        <w:t xml:space="preserve"> N - </w:t>
      </w:r>
      <w:r>
        <w:rPr>
          <w:rFonts w:cstheme="minorHAnsi"/>
          <w:bCs/>
          <w:sz w:val="24"/>
          <w:szCs w:val="24"/>
        </w:rPr>
        <w:t>2</w:t>
      </w:r>
      <w:r w:rsidRPr="00C27884">
        <w:rPr>
          <w:rFonts w:cstheme="minorHAnsi"/>
          <w:bCs/>
          <w:sz w:val="24"/>
          <w:szCs w:val="24"/>
        </w:rPr>
        <w:t>/202</w:t>
      </w:r>
      <w:r>
        <w:rPr>
          <w:rFonts w:cstheme="minorHAnsi"/>
          <w:bCs/>
          <w:sz w:val="24"/>
          <w:szCs w:val="24"/>
        </w:rPr>
        <w:t>5</w:t>
      </w:r>
    </w:p>
    <w:p w14:paraId="01EEE134" w14:textId="77777777" w:rsidR="00F96B2F" w:rsidRDefault="00F96B2F" w:rsidP="00F96B2F">
      <w:pPr>
        <w:rPr>
          <w:rStyle w:val="SubtleReference"/>
          <w:smallCaps w:val="0"/>
        </w:rPr>
      </w:pPr>
    </w:p>
    <w:p w14:paraId="44424C00" w14:textId="77777777" w:rsidR="00F96B2F" w:rsidRDefault="00F96B2F" w:rsidP="00F96B2F">
      <w:pPr>
        <w:rPr>
          <w:rStyle w:val="SubtleReference"/>
          <w:smallCaps w:val="0"/>
        </w:rPr>
      </w:pPr>
    </w:p>
    <w:p w14:paraId="3E6A7A1D" w14:textId="77777777" w:rsidR="00F96B2F" w:rsidRDefault="00F96B2F" w:rsidP="00F96B2F">
      <w:pPr>
        <w:rPr>
          <w:rStyle w:val="SubtleReference"/>
          <w:smallCaps w:val="0"/>
        </w:rPr>
      </w:pPr>
    </w:p>
    <w:p w14:paraId="15DB7A69" w14:textId="64BE64A4" w:rsidR="00F96B2F" w:rsidRPr="00F96B2F" w:rsidRDefault="00F96B2F" w:rsidP="00F96B2F">
      <w:pPr>
        <w:jc w:val="center"/>
        <w:rPr>
          <w:rStyle w:val="SubtleReference"/>
          <w:smallCaps w:val="0"/>
          <w:sz w:val="20"/>
          <w:szCs w:val="20"/>
        </w:rPr>
      </w:pPr>
      <w:r w:rsidRPr="00F96B2F">
        <w:rPr>
          <w:rStyle w:val="SubtleReference"/>
          <w:sz w:val="20"/>
          <w:szCs w:val="20"/>
        </w:rPr>
        <w:t xml:space="preserve">Pula, </w:t>
      </w:r>
      <w:r w:rsidRPr="00F96B2F">
        <w:rPr>
          <w:rStyle w:val="SubtleReference"/>
          <w:sz w:val="20"/>
          <w:szCs w:val="20"/>
        </w:rPr>
        <w:t>TRAVANJ</w:t>
      </w:r>
      <w:r w:rsidRPr="00F96B2F">
        <w:rPr>
          <w:rStyle w:val="SubtleReference"/>
          <w:sz w:val="20"/>
          <w:szCs w:val="20"/>
        </w:rPr>
        <w:t xml:space="preserve"> 202</w:t>
      </w:r>
      <w:r w:rsidRPr="00F96B2F">
        <w:rPr>
          <w:rStyle w:val="SubtleReference"/>
          <w:sz w:val="20"/>
          <w:szCs w:val="20"/>
        </w:rPr>
        <w:t>5</w:t>
      </w:r>
      <w:r w:rsidRPr="00F96B2F">
        <w:rPr>
          <w:rStyle w:val="SubtleReference"/>
          <w:sz w:val="20"/>
          <w:szCs w:val="20"/>
        </w:rPr>
        <w:t>.</w:t>
      </w:r>
    </w:p>
    <w:p w14:paraId="1FF3D9C0" w14:textId="77777777" w:rsidR="00F96B2F" w:rsidRDefault="00F96B2F" w:rsidP="00F96B2F">
      <w:pPr>
        <w:rPr>
          <w:rStyle w:val="SubtleReference"/>
          <w:smallCaps w:val="0"/>
          <w:sz w:val="24"/>
          <w:szCs w:val="24"/>
        </w:rPr>
      </w:pPr>
      <w:r>
        <w:rPr>
          <w:rStyle w:val="SubtleReference"/>
          <w:sz w:val="24"/>
          <w:szCs w:val="24"/>
        </w:rPr>
        <w:br w:type="page"/>
      </w:r>
    </w:p>
    <w:sdt>
      <w:sdtPr>
        <w:rPr>
          <w:rFonts w:asciiTheme="minorHAnsi" w:eastAsiaTheme="minorHAnsi" w:hAnsiTheme="minorHAnsi" w:cstheme="minorBidi"/>
          <w:color w:val="auto"/>
          <w:sz w:val="22"/>
          <w:szCs w:val="22"/>
          <w:lang w:eastAsia="en-US"/>
        </w:rPr>
        <w:id w:val="-357272146"/>
        <w:docPartObj>
          <w:docPartGallery w:val="Table of Contents"/>
          <w:docPartUnique/>
        </w:docPartObj>
      </w:sdtPr>
      <w:sdtContent>
        <w:p w14:paraId="68F558CA" w14:textId="77777777" w:rsidR="00F96B2F" w:rsidRPr="000963C1" w:rsidRDefault="00F96B2F" w:rsidP="00F96B2F">
          <w:pPr>
            <w:pStyle w:val="TOCHeading"/>
            <w:spacing w:before="0" w:line="240" w:lineRule="auto"/>
            <w:rPr>
              <w:rFonts w:asciiTheme="minorHAnsi" w:hAnsiTheme="minorHAnsi" w:cstheme="minorHAnsi"/>
              <w:sz w:val="22"/>
              <w:szCs w:val="22"/>
            </w:rPr>
          </w:pPr>
          <w:r w:rsidRPr="000963C1">
            <w:rPr>
              <w:rFonts w:asciiTheme="minorHAnsi" w:hAnsiTheme="minorHAnsi" w:cstheme="minorHAnsi"/>
              <w:sz w:val="22"/>
              <w:szCs w:val="22"/>
            </w:rPr>
            <w:t>Sadržaj</w:t>
          </w:r>
        </w:p>
        <w:p w14:paraId="275C2682" w14:textId="6E08F8E4" w:rsidR="00F96B2F" w:rsidRPr="000963C1" w:rsidRDefault="00F96B2F" w:rsidP="00F96B2F">
          <w:pPr>
            <w:pStyle w:val="TOC1"/>
            <w:spacing w:line="240" w:lineRule="auto"/>
            <w:rPr>
              <w:rFonts w:eastAsiaTheme="minorEastAsia" w:cstheme="minorHAnsi"/>
              <w:noProof/>
              <w:kern w:val="2"/>
              <w:lang w:eastAsia="hr-HR"/>
              <w14:ligatures w14:val="standardContextual"/>
            </w:rPr>
          </w:pPr>
          <w:r w:rsidRPr="000963C1">
            <w:rPr>
              <w:rFonts w:cstheme="minorHAnsi"/>
            </w:rPr>
            <w:fldChar w:fldCharType="begin"/>
          </w:r>
          <w:r w:rsidRPr="000963C1">
            <w:rPr>
              <w:rFonts w:cstheme="minorHAnsi"/>
            </w:rPr>
            <w:instrText xml:space="preserve"> TOC \o "1-3" \h \z \u </w:instrText>
          </w:r>
          <w:r w:rsidRPr="000963C1">
            <w:rPr>
              <w:rFonts w:cstheme="minorHAnsi"/>
            </w:rPr>
            <w:fldChar w:fldCharType="separate"/>
          </w:r>
          <w:hyperlink w:anchor="_Toc160434364" w:history="1">
            <w:r w:rsidRPr="000963C1">
              <w:rPr>
                <w:rStyle w:val="Hyperlink"/>
                <w:rFonts w:cstheme="minorHAnsi"/>
                <w:noProof/>
              </w:rPr>
              <w:t>A.</w:t>
            </w:r>
            <w:r w:rsidRPr="000963C1">
              <w:rPr>
                <w:rFonts w:eastAsiaTheme="minorEastAsia" w:cstheme="minorHAnsi"/>
                <w:noProof/>
                <w:kern w:val="2"/>
                <w:lang w:eastAsia="hr-HR"/>
                <w14:ligatures w14:val="standardContextual"/>
              </w:rPr>
              <w:tab/>
            </w:r>
            <w:r w:rsidRPr="000963C1">
              <w:rPr>
                <w:rStyle w:val="Hyperlink"/>
                <w:rFonts w:cstheme="minorHAnsi"/>
                <w:smallCaps/>
                <w:noProof/>
              </w:rPr>
              <w:t>OPĆI PODACI</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_Toc160434364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153E1D00" w14:textId="03B31806"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65" w:history="1">
            <w:r w:rsidRPr="000963C1">
              <w:rPr>
                <w:rStyle w:val="Hyperlink"/>
                <w:rFonts w:cstheme="minorHAnsi"/>
                <w:noProof/>
              </w:rPr>
              <w:t>1.</w:t>
            </w:r>
            <w:r w:rsidRPr="000963C1">
              <w:rPr>
                <w:rFonts w:eastAsiaTheme="minorEastAsia" w:cstheme="minorHAnsi"/>
                <w:noProof/>
                <w:kern w:val="2"/>
                <w:lang w:eastAsia="hr-HR"/>
                <w14:ligatures w14:val="standardContextual"/>
              </w:rPr>
              <w:tab/>
            </w:r>
            <w:r w:rsidRPr="000963C1">
              <w:rPr>
                <w:rStyle w:val="Hyperlink"/>
                <w:rFonts w:cstheme="minorHAnsi"/>
                <w:smallCaps/>
                <w:noProof/>
              </w:rPr>
              <w:t>PODACI O NARUČITELJU</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_Toc160434365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0AEB3F54" w14:textId="7BA11185"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66" w:history="1">
            <w:r w:rsidRPr="000963C1">
              <w:rPr>
                <w:rStyle w:val="Hyperlink"/>
                <w:rFonts w:cstheme="minorHAnsi"/>
                <w:noProof/>
              </w:rPr>
              <w:t>2.</w:t>
            </w:r>
            <w:r w:rsidRPr="000963C1">
              <w:rPr>
                <w:rFonts w:eastAsiaTheme="minorEastAsia" w:cstheme="minorHAnsi"/>
                <w:noProof/>
                <w:kern w:val="2"/>
                <w:lang w:eastAsia="hr-HR"/>
                <w14:ligatures w14:val="standardContextual"/>
              </w:rPr>
              <w:tab/>
            </w:r>
            <w:r w:rsidRPr="000963C1">
              <w:rPr>
                <w:rStyle w:val="Hyperlink"/>
                <w:rFonts w:cstheme="minorHAnsi"/>
                <w:noProof/>
              </w:rPr>
              <w:t>OSOBA ZADUŽENA ZA KONTAKT</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_Toc160434366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7DE92113" w14:textId="0268FAC3"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67" w:history="1">
            <w:r w:rsidRPr="000963C1">
              <w:rPr>
                <w:rStyle w:val="Hyperlink"/>
                <w:rFonts w:cstheme="minorHAnsi"/>
                <w:noProof/>
              </w:rPr>
              <w:t>3.</w:t>
            </w:r>
            <w:r w:rsidRPr="000963C1">
              <w:rPr>
                <w:rFonts w:eastAsiaTheme="minorEastAsia" w:cstheme="minorHAnsi"/>
                <w:noProof/>
                <w:kern w:val="2"/>
                <w:lang w:eastAsia="hr-HR"/>
                <w14:ligatures w14:val="standardContextual"/>
              </w:rPr>
              <w:tab/>
            </w:r>
            <w:r w:rsidRPr="000963C1">
              <w:rPr>
                <w:rStyle w:val="Hyperlink"/>
                <w:rFonts w:cstheme="minorHAnsi"/>
                <w:noProof/>
              </w:rPr>
              <w:t>EVIDENCIJSKI BROJ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_Toc160434367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73A6D281" w14:textId="1C010A9F"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68" w:history="1">
            <w:r w:rsidRPr="000963C1">
              <w:rPr>
                <w:rStyle w:val="Hyperlink"/>
                <w:rFonts w:cstheme="minorHAnsi"/>
                <w:noProof/>
              </w:rPr>
              <w:t>4.</w:t>
            </w:r>
            <w:r w:rsidRPr="000963C1">
              <w:rPr>
                <w:rFonts w:eastAsiaTheme="minorEastAsia" w:cstheme="minorHAnsi"/>
                <w:noProof/>
                <w:kern w:val="2"/>
                <w:lang w:eastAsia="hr-HR"/>
                <w14:ligatures w14:val="standardContextual"/>
              </w:rPr>
              <w:tab/>
            </w:r>
            <w:r w:rsidRPr="000963C1">
              <w:rPr>
                <w:rStyle w:val="Hyperlink"/>
                <w:rFonts w:cstheme="minorHAnsi"/>
                <w:noProof/>
              </w:rPr>
              <w:t>GOSPODRSKI SUBJEKTI S KOJIMA JE NARUČITELJ U SUKOBU INTERESA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_Toc160434368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61E6A1C3" w14:textId="1D581B26"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69" w:history="1">
            <w:r w:rsidRPr="000963C1">
              <w:rPr>
                <w:rStyle w:val="Hyperlink"/>
                <w:rFonts w:cstheme="minorHAnsi"/>
                <w:noProof/>
              </w:rPr>
              <w:t>5.</w:t>
            </w:r>
            <w:r w:rsidRPr="000963C1">
              <w:rPr>
                <w:rFonts w:eastAsiaTheme="minorEastAsia" w:cstheme="minorHAnsi"/>
                <w:noProof/>
                <w:kern w:val="2"/>
                <w:lang w:eastAsia="hr-HR"/>
                <w14:ligatures w14:val="standardContextual"/>
              </w:rPr>
              <w:tab/>
            </w:r>
            <w:r w:rsidRPr="000963C1">
              <w:rPr>
                <w:rStyle w:val="Hyperlink"/>
                <w:rFonts w:cstheme="minorHAnsi"/>
                <w:noProof/>
              </w:rPr>
              <w:t>PROCIJENJENA VRIJEDNOST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_Toc160434369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67D89C44" w14:textId="6ABD5356"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0" w:history="1">
            <w:r w:rsidRPr="000963C1">
              <w:rPr>
                <w:rStyle w:val="Hyperlink"/>
                <w:rFonts w:cstheme="minorHAnsi"/>
                <w:noProof/>
              </w:rPr>
              <w:t>6.</w:t>
            </w:r>
            <w:r w:rsidRPr="000963C1">
              <w:rPr>
                <w:rFonts w:eastAsiaTheme="minorEastAsia" w:cstheme="minorHAnsi"/>
                <w:noProof/>
                <w:kern w:val="2"/>
                <w:lang w:eastAsia="hr-HR"/>
                <w14:ligatures w14:val="standardContextual"/>
              </w:rPr>
              <w:tab/>
            </w:r>
            <w:r w:rsidRPr="000963C1">
              <w:rPr>
                <w:rStyle w:val="Hyperlink"/>
                <w:rFonts w:cstheme="minorHAnsi"/>
                <w:noProof/>
              </w:rPr>
              <w:t>VRSTA UGOVORA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_Toc160434370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3</w:t>
            </w:r>
            <w:r w:rsidRPr="000963C1">
              <w:rPr>
                <w:rFonts w:cstheme="minorHAnsi"/>
                <w:noProof/>
                <w:webHidden/>
              </w:rPr>
              <w:fldChar w:fldCharType="end"/>
            </w:r>
          </w:hyperlink>
        </w:p>
        <w:p w14:paraId="7BEFC227" w14:textId="4D5846C2"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1" w:history="1">
            <w:r w:rsidRPr="000963C1">
              <w:rPr>
                <w:rStyle w:val="Hyperlink"/>
                <w:rFonts w:cstheme="minorHAnsi"/>
                <w:noProof/>
              </w:rPr>
              <w:t>7.</w:t>
            </w:r>
            <w:r w:rsidRPr="000963C1">
              <w:rPr>
                <w:rFonts w:eastAsiaTheme="minorEastAsia" w:cstheme="minorHAnsi"/>
                <w:noProof/>
                <w:kern w:val="2"/>
                <w:lang w:eastAsia="hr-HR"/>
                <w14:ligatures w14:val="standardContextual"/>
              </w:rPr>
              <w:tab/>
            </w:r>
            <w:r w:rsidRPr="000963C1">
              <w:rPr>
                <w:rStyle w:val="Hyperlink"/>
                <w:rFonts w:cstheme="minorHAnsi"/>
                <w:noProof/>
              </w:rPr>
              <w:t>MJESTO IZVRŠENJA UGOVORA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_Toc160434371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4</w:t>
            </w:r>
            <w:r w:rsidRPr="000963C1">
              <w:rPr>
                <w:rFonts w:cstheme="minorHAnsi"/>
                <w:noProof/>
                <w:webHidden/>
              </w:rPr>
              <w:fldChar w:fldCharType="end"/>
            </w:r>
          </w:hyperlink>
        </w:p>
        <w:p w14:paraId="37F85020" w14:textId="52A9237A"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2" w:history="1">
            <w:r w:rsidRPr="000963C1">
              <w:rPr>
                <w:rStyle w:val="Hyperlink"/>
                <w:rFonts w:cstheme="minorHAnsi"/>
                <w:noProof/>
              </w:rPr>
              <w:t>8.</w:t>
            </w:r>
            <w:r w:rsidRPr="000963C1">
              <w:rPr>
                <w:rFonts w:eastAsiaTheme="minorEastAsia" w:cstheme="minorHAnsi"/>
                <w:noProof/>
                <w:kern w:val="2"/>
                <w:lang w:eastAsia="hr-HR"/>
                <w14:ligatures w14:val="standardContextual"/>
              </w:rPr>
              <w:tab/>
            </w:r>
            <w:r w:rsidRPr="000963C1">
              <w:rPr>
                <w:rStyle w:val="Hyperlink"/>
                <w:rFonts w:cstheme="minorHAnsi"/>
                <w:noProof/>
              </w:rPr>
              <w:t>POČETAK I ZAVRŠETAK IZVRŠENJA UGOVORA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_Toc160434372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4</w:t>
            </w:r>
            <w:r w:rsidRPr="000963C1">
              <w:rPr>
                <w:rFonts w:cstheme="minorHAnsi"/>
                <w:noProof/>
                <w:webHidden/>
              </w:rPr>
              <w:fldChar w:fldCharType="end"/>
            </w:r>
          </w:hyperlink>
        </w:p>
        <w:p w14:paraId="4C269C23" w14:textId="76F50CDB" w:rsidR="00F96B2F" w:rsidRPr="000963C1" w:rsidRDefault="00F96B2F" w:rsidP="00F96B2F">
          <w:pPr>
            <w:pStyle w:val="TOC1"/>
            <w:spacing w:line="240" w:lineRule="auto"/>
            <w:rPr>
              <w:rFonts w:eastAsiaTheme="minorEastAsia" w:cstheme="minorHAnsi"/>
              <w:noProof/>
              <w:kern w:val="2"/>
              <w:lang w:eastAsia="hr-HR"/>
              <w14:ligatures w14:val="standardContextual"/>
            </w:rPr>
          </w:pPr>
          <w:hyperlink w:anchor="_Toc160434373" w:history="1">
            <w:r w:rsidRPr="000963C1">
              <w:rPr>
                <w:rStyle w:val="Hyperlink"/>
                <w:rFonts w:cstheme="minorHAnsi"/>
                <w:noProof/>
              </w:rPr>
              <w:t>B.</w:t>
            </w:r>
            <w:r w:rsidRPr="000963C1">
              <w:rPr>
                <w:rFonts w:eastAsiaTheme="minorEastAsia" w:cstheme="minorHAnsi"/>
                <w:noProof/>
                <w:kern w:val="2"/>
                <w:lang w:eastAsia="hr-HR"/>
                <w14:ligatures w14:val="standardContextual"/>
              </w:rPr>
              <w:tab/>
            </w:r>
            <w:r w:rsidRPr="000963C1">
              <w:rPr>
                <w:rStyle w:val="Hyperlink"/>
                <w:rFonts w:cstheme="minorHAnsi"/>
                <w:noProof/>
              </w:rPr>
              <w:t>PODACI O PREDMETU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_Toc160434373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4</w:t>
            </w:r>
            <w:r w:rsidRPr="000963C1">
              <w:rPr>
                <w:rFonts w:cstheme="minorHAnsi"/>
                <w:noProof/>
                <w:webHidden/>
              </w:rPr>
              <w:fldChar w:fldCharType="end"/>
            </w:r>
          </w:hyperlink>
        </w:p>
        <w:p w14:paraId="0040D39E" w14:textId="0C735F74"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4" w:history="1">
            <w:r w:rsidRPr="000963C1">
              <w:rPr>
                <w:rStyle w:val="Hyperlink"/>
                <w:rFonts w:cstheme="minorHAnsi"/>
                <w:noProof/>
              </w:rPr>
              <w:t>1.</w:t>
            </w:r>
            <w:r w:rsidRPr="000963C1">
              <w:rPr>
                <w:rFonts w:eastAsiaTheme="minorEastAsia" w:cstheme="minorHAnsi"/>
                <w:noProof/>
                <w:kern w:val="2"/>
                <w:lang w:eastAsia="hr-HR"/>
                <w14:ligatures w14:val="standardContextual"/>
              </w:rPr>
              <w:tab/>
            </w:r>
            <w:r w:rsidRPr="000963C1">
              <w:rPr>
                <w:rStyle w:val="Hyperlink"/>
                <w:rFonts w:cstheme="minorHAnsi"/>
                <w:noProof/>
              </w:rPr>
              <w:t>PREDMET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_Toc160434374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4</w:t>
            </w:r>
            <w:r w:rsidRPr="000963C1">
              <w:rPr>
                <w:rFonts w:cstheme="minorHAnsi"/>
                <w:noProof/>
                <w:webHidden/>
              </w:rPr>
              <w:fldChar w:fldCharType="end"/>
            </w:r>
          </w:hyperlink>
        </w:p>
        <w:p w14:paraId="52031343" w14:textId="3F5EE8CA"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5" w:history="1">
            <w:r w:rsidRPr="000963C1">
              <w:rPr>
                <w:rStyle w:val="Hyperlink"/>
                <w:rFonts w:cstheme="minorHAnsi"/>
                <w:noProof/>
              </w:rPr>
              <w:t>2.</w:t>
            </w:r>
            <w:r w:rsidRPr="000963C1">
              <w:rPr>
                <w:rFonts w:eastAsiaTheme="minorEastAsia" w:cstheme="minorHAnsi"/>
                <w:noProof/>
                <w:kern w:val="2"/>
                <w:lang w:eastAsia="hr-HR"/>
                <w14:ligatures w14:val="standardContextual"/>
              </w:rPr>
              <w:tab/>
            </w:r>
            <w:r w:rsidRPr="000963C1">
              <w:rPr>
                <w:rStyle w:val="Hyperlink"/>
                <w:rFonts w:cstheme="minorHAnsi"/>
                <w:noProof/>
              </w:rPr>
              <w:t>KOLIČINA I TROŠKOVNIK PREDMETA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_Toc160434375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5</w:t>
            </w:r>
            <w:r w:rsidRPr="000963C1">
              <w:rPr>
                <w:rFonts w:cstheme="minorHAnsi"/>
                <w:noProof/>
                <w:webHidden/>
              </w:rPr>
              <w:fldChar w:fldCharType="end"/>
            </w:r>
          </w:hyperlink>
        </w:p>
        <w:p w14:paraId="5B06DA64" w14:textId="4973BAE8" w:rsidR="00F96B2F" w:rsidRPr="000963C1" w:rsidRDefault="00F96B2F" w:rsidP="00F96B2F">
          <w:pPr>
            <w:pStyle w:val="TOC1"/>
            <w:spacing w:line="240" w:lineRule="auto"/>
            <w:rPr>
              <w:rFonts w:eastAsiaTheme="minorEastAsia" w:cstheme="minorHAnsi"/>
              <w:noProof/>
              <w:kern w:val="2"/>
              <w:lang w:eastAsia="hr-HR"/>
              <w14:ligatures w14:val="standardContextual"/>
            </w:rPr>
          </w:pPr>
          <w:hyperlink w:anchor="_Toc160434376" w:history="1">
            <w:r w:rsidRPr="000963C1">
              <w:rPr>
                <w:rStyle w:val="Hyperlink"/>
                <w:rFonts w:cstheme="minorHAnsi"/>
                <w:noProof/>
              </w:rPr>
              <w:t>C.</w:t>
            </w:r>
            <w:r w:rsidRPr="000963C1">
              <w:rPr>
                <w:rFonts w:eastAsiaTheme="minorEastAsia" w:cstheme="minorHAnsi"/>
                <w:noProof/>
                <w:kern w:val="2"/>
                <w:lang w:eastAsia="hr-HR"/>
                <w14:ligatures w14:val="standardContextual"/>
              </w:rPr>
              <w:tab/>
            </w:r>
            <w:r w:rsidRPr="000963C1">
              <w:rPr>
                <w:rStyle w:val="Hyperlink"/>
                <w:rFonts w:cstheme="minorHAnsi"/>
                <w:noProof/>
              </w:rPr>
              <w:t>KRITERIJI ZA KVALITATIVNI ODABIR GOSPODARSKOG SUBJEKTA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_Toc160434376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5</w:t>
            </w:r>
            <w:r w:rsidRPr="000963C1">
              <w:rPr>
                <w:rFonts w:cstheme="minorHAnsi"/>
                <w:noProof/>
                <w:webHidden/>
              </w:rPr>
              <w:fldChar w:fldCharType="end"/>
            </w:r>
          </w:hyperlink>
        </w:p>
        <w:p w14:paraId="30F50984" w14:textId="70347918"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7" w:history="1">
            <w:r w:rsidRPr="000963C1">
              <w:rPr>
                <w:rStyle w:val="Hyperlink"/>
                <w:rFonts w:cstheme="minorHAnsi"/>
                <w:noProof/>
              </w:rPr>
              <w:t>1.</w:t>
            </w:r>
            <w:r w:rsidRPr="000963C1">
              <w:rPr>
                <w:rFonts w:eastAsiaTheme="minorEastAsia" w:cstheme="minorHAnsi"/>
                <w:noProof/>
                <w:kern w:val="2"/>
                <w:lang w:eastAsia="hr-HR"/>
                <w14:ligatures w14:val="standardContextual"/>
              </w:rPr>
              <w:tab/>
            </w:r>
            <w:r w:rsidRPr="000963C1">
              <w:rPr>
                <w:rStyle w:val="Hyperlink"/>
                <w:rFonts w:cstheme="minorHAnsi"/>
                <w:noProof/>
              </w:rPr>
              <w:t>OSNOVE ZA ISKLJUČENJE GOSPODARSKOG OBJEKTA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_Toc160434377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5</w:t>
            </w:r>
            <w:r w:rsidRPr="000963C1">
              <w:rPr>
                <w:rFonts w:cstheme="minorHAnsi"/>
                <w:noProof/>
                <w:webHidden/>
              </w:rPr>
              <w:fldChar w:fldCharType="end"/>
            </w:r>
          </w:hyperlink>
        </w:p>
        <w:p w14:paraId="437AE8F7" w14:textId="0169C9DA"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8" w:history="1">
            <w:r w:rsidRPr="000963C1">
              <w:rPr>
                <w:rStyle w:val="Hyperlink"/>
                <w:rFonts w:cstheme="minorHAnsi"/>
                <w:noProof/>
              </w:rPr>
              <w:t>2.</w:t>
            </w:r>
            <w:r w:rsidRPr="000963C1">
              <w:rPr>
                <w:rFonts w:eastAsiaTheme="minorEastAsia" w:cstheme="minorHAnsi"/>
                <w:noProof/>
                <w:kern w:val="2"/>
                <w:lang w:eastAsia="hr-HR"/>
                <w14:ligatures w14:val="standardContextual"/>
              </w:rPr>
              <w:tab/>
            </w:r>
            <w:r w:rsidRPr="000963C1">
              <w:rPr>
                <w:rStyle w:val="Hyperlink"/>
                <w:rFonts w:cstheme="minorHAnsi"/>
                <w:noProof/>
              </w:rPr>
              <w:t>UVJETI SPOSOBNOSTI GOSPODARSKOG SUBJEKTA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_Toc160434378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8</w:t>
            </w:r>
            <w:r w:rsidRPr="000963C1">
              <w:rPr>
                <w:rFonts w:cstheme="minorHAnsi"/>
                <w:noProof/>
                <w:webHidden/>
              </w:rPr>
              <w:fldChar w:fldCharType="end"/>
            </w:r>
          </w:hyperlink>
        </w:p>
        <w:p w14:paraId="5D4827AB" w14:textId="625FF6C9"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79" w:history="1">
            <w:r w:rsidRPr="000963C1">
              <w:rPr>
                <w:rStyle w:val="Hyperlink"/>
                <w:rFonts w:cstheme="minorHAnsi"/>
                <w:noProof/>
              </w:rPr>
              <w:t>3.</w:t>
            </w:r>
            <w:r w:rsidRPr="000963C1">
              <w:rPr>
                <w:rFonts w:eastAsiaTheme="minorEastAsia" w:cstheme="minorHAnsi"/>
                <w:noProof/>
                <w:kern w:val="2"/>
                <w:lang w:eastAsia="hr-HR"/>
                <w14:ligatures w14:val="standardContextual"/>
              </w:rPr>
              <w:tab/>
            </w:r>
            <w:r w:rsidRPr="000963C1">
              <w:rPr>
                <w:rStyle w:val="Hyperlink"/>
                <w:rFonts w:cstheme="minorHAnsi"/>
                <w:noProof/>
              </w:rPr>
              <w:t>OSTALI BITNI UVJETI</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_Toc160434379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8</w:t>
            </w:r>
            <w:r w:rsidRPr="000963C1">
              <w:rPr>
                <w:rFonts w:cstheme="minorHAnsi"/>
                <w:noProof/>
                <w:webHidden/>
              </w:rPr>
              <w:fldChar w:fldCharType="end"/>
            </w:r>
          </w:hyperlink>
        </w:p>
        <w:p w14:paraId="3426A017" w14:textId="7E27DE35" w:rsidR="00F96B2F" w:rsidRPr="000963C1" w:rsidRDefault="00F96B2F" w:rsidP="00F96B2F">
          <w:pPr>
            <w:pStyle w:val="TOC1"/>
            <w:spacing w:line="240" w:lineRule="auto"/>
            <w:rPr>
              <w:rFonts w:eastAsiaTheme="minorEastAsia" w:cstheme="minorHAnsi"/>
              <w:noProof/>
              <w:kern w:val="2"/>
              <w:lang w:eastAsia="hr-HR"/>
              <w14:ligatures w14:val="standardContextual"/>
            </w:rPr>
          </w:pPr>
          <w:hyperlink w:anchor="_Toc160434380" w:history="1">
            <w:r w:rsidRPr="000963C1">
              <w:rPr>
                <w:rStyle w:val="Hyperlink"/>
                <w:rFonts w:cstheme="minorHAnsi"/>
                <w:noProof/>
              </w:rPr>
              <w:t>D.</w:t>
            </w:r>
            <w:r w:rsidRPr="000963C1">
              <w:rPr>
                <w:rFonts w:eastAsiaTheme="minorEastAsia" w:cstheme="minorHAnsi"/>
                <w:noProof/>
                <w:kern w:val="2"/>
                <w:lang w:eastAsia="hr-HR"/>
                <w14:ligatures w14:val="standardContextual"/>
              </w:rPr>
              <w:tab/>
            </w:r>
            <w:r w:rsidRPr="000963C1">
              <w:rPr>
                <w:rStyle w:val="Hyperlink"/>
                <w:rFonts w:cstheme="minorHAnsi"/>
                <w:noProof/>
              </w:rPr>
              <w:t>PODACI O PONUDI</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_Toc160434380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9</w:t>
            </w:r>
            <w:r w:rsidRPr="000963C1">
              <w:rPr>
                <w:rFonts w:cstheme="minorHAnsi"/>
                <w:noProof/>
                <w:webHidden/>
              </w:rPr>
              <w:fldChar w:fldCharType="end"/>
            </w:r>
          </w:hyperlink>
        </w:p>
        <w:p w14:paraId="48D86B72" w14:textId="297A0EDC"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1" w:history="1">
            <w:r w:rsidRPr="000963C1">
              <w:rPr>
                <w:rStyle w:val="Hyperlink"/>
                <w:rFonts w:cstheme="minorHAnsi"/>
                <w:noProof/>
              </w:rPr>
              <w:t>1.</w:t>
            </w:r>
            <w:r w:rsidRPr="000963C1">
              <w:rPr>
                <w:rFonts w:eastAsiaTheme="minorEastAsia" w:cstheme="minorHAnsi"/>
                <w:noProof/>
                <w:kern w:val="2"/>
                <w:lang w:eastAsia="hr-HR"/>
                <w14:ligatures w14:val="standardContextual"/>
              </w:rPr>
              <w:tab/>
            </w:r>
            <w:r w:rsidRPr="000963C1">
              <w:rPr>
                <w:rStyle w:val="Hyperlink"/>
                <w:rFonts w:cstheme="minorHAnsi"/>
                <w:noProof/>
              </w:rPr>
              <w:t>SADRŽAJ I NAČIN IZRADE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_Toc160434381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9</w:t>
            </w:r>
            <w:r w:rsidRPr="000963C1">
              <w:rPr>
                <w:rFonts w:cstheme="minorHAnsi"/>
                <w:noProof/>
                <w:webHidden/>
              </w:rPr>
              <w:fldChar w:fldCharType="end"/>
            </w:r>
          </w:hyperlink>
        </w:p>
        <w:p w14:paraId="319ECD21" w14:textId="63C6FAA0"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2" w:history="1">
            <w:r w:rsidRPr="000963C1">
              <w:rPr>
                <w:rStyle w:val="Hyperlink"/>
                <w:rFonts w:cstheme="minorHAnsi"/>
                <w:noProof/>
              </w:rPr>
              <w:t>2.</w:t>
            </w:r>
            <w:r w:rsidRPr="000963C1">
              <w:rPr>
                <w:rFonts w:eastAsiaTheme="minorEastAsia" w:cstheme="minorHAnsi"/>
                <w:noProof/>
                <w:kern w:val="2"/>
                <w:lang w:eastAsia="hr-HR"/>
                <w14:ligatures w14:val="standardContextual"/>
              </w:rPr>
              <w:tab/>
            </w:r>
            <w:r w:rsidRPr="000963C1">
              <w:rPr>
                <w:rStyle w:val="Hyperlink"/>
                <w:rFonts w:cstheme="minorHAnsi"/>
                <w:noProof/>
              </w:rPr>
              <w:t>NAČIN ODREĐIVANJA CIJENE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_Toc160434382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9</w:t>
            </w:r>
            <w:r w:rsidRPr="000963C1">
              <w:rPr>
                <w:rFonts w:cstheme="minorHAnsi"/>
                <w:noProof/>
                <w:webHidden/>
              </w:rPr>
              <w:fldChar w:fldCharType="end"/>
            </w:r>
          </w:hyperlink>
        </w:p>
        <w:p w14:paraId="3430473A" w14:textId="37653037"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3" w:history="1">
            <w:r w:rsidRPr="000963C1">
              <w:rPr>
                <w:rStyle w:val="Hyperlink"/>
                <w:rFonts w:cstheme="minorHAnsi"/>
                <w:noProof/>
              </w:rPr>
              <w:t>3.</w:t>
            </w:r>
            <w:r w:rsidRPr="000963C1">
              <w:rPr>
                <w:rFonts w:eastAsiaTheme="minorEastAsia" w:cstheme="minorHAnsi"/>
                <w:noProof/>
                <w:kern w:val="2"/>
                <w:lang w:eastAsia="hr-HR"/>
                <w14:ligatures w14:val="standardContextual"/>
              </w:rPr>
              <w:tab/>
            </w:r>
            <w:r w:rsidRPr="000963C1">
              <w:rPr>
                <w:rStyle w:val="Hyperlink"/>
                <w:rFonts w:cstheme="minorHAnsi"/>
                <w:noProof/>
              </w:rPr>
              <w:t>VALUTA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_Toc160434383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9</w:t>
            </w:r>
            <w:r w:rsidRPr="000963C1">
              <w:rPr>
                <w:rFonts w:cstheme="minorHAnsi"/>
                <w:noProof/>
                <w:webHidden/>
              </w:rPr>
              <w:fldChar w:fldCharType="end"/>
            </w:r>
          </w:hyperlink>
        </w:p>
        <w:p w14:paraId="3B29468D" w14:textId="1602B663"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4" w:history="1">
            <w:r w:rsidRPr="000963C1">
              <w:rPr>
                <w:rStyle w:val="Hyperlink"/>
                <w:rFonts w:cstheme="minorHAnsi"/>
                <w:noProof/>
              </w:rPr>
              <w:t>4.</w:t>
            </w:r>
            <w:r w:rsidRPr="000963C1">
              <w:rPr>
                <w:rFonts w:eastAsiaTheme="minorEastAsia" w:cstheme="minorHAnsi"/>
                <w:noProof/>
                <w:kern w:val="2"/>
                <w:lang w:eastAsia="hr-HR"/>
                <w14:ligatures w14:val="standardContextual"/>
              </w:rPr>
              <w:tab/>
            </w:r>
            <w:r w:rsidRPr="000963C1">
              <w:rPr>
                <w:rStyle w:val="Hyperlink"/>
                <w:rFonts w:cstheme="minorHAnsi"/>
                <w:noProof/>
              </w:rPr>
              <w:t>JEZIK I PISMO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_Toc160434384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9</w:t>
            </w:r>
            <w:r w:rsidRPr="000963C1">
              <w:rPr>
                <w:rFonts w:cstheme="minorHAnsi"/>
                <w:noProof/>
                <w:webHidden/>
              </w:rPr>
              <w:fldChar w:fldCharType="end"/>
            </w:r>
          </w:hyperlink>
        </w:p>
        <w:p w14:paraId="398457D4" w14:textId="1DED8079"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5" w:history="1">
            <w:r w:rsidRPr="000963C1">
              <w:rPr>
                <w:rStyle w:val="Hyperlink"/>
                <w:rFonts w:cstheme="minorHAnsi"/>
                <w:noProof/>
              </w:rPr>
              <w:t>5.</w:t>
            </w:r>
            <w:r w:rsidRPr="000963C1">
              <w:rPr>
                <w:rFonts w:eastAsiaTheme="minorEastAsia" w:cstheme="minorHAnsi"/>
                <w:noProof/>
                <w:kern w:val="2"/>
                <w:lang w:eastAsia="hr-HR"/>
                <w14:ligatures w14:val="standardContextual"/>
              </w:rPr>
              <w:tab/>
            </w:r>
            <w:r w:rsidRPr="000963C1">
              <w:rPr>
                <w:rStyle w:val="Hyperlink"/>
                <w:rFonts w:cstheme="minorHAnsi"/>
                <w:noProof/>
              </w:rPr>
              <w:t>ROK VALJANOSTI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_Toc160434385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10</w:t>
            </w:r>
            <w:r w:rsidRPr="000963C1">
              <w:rPr>
                <w:rFonts w:cstheme="minorHAnsi"/>
                <w:noProof/>
                <w:webHidden/>
              </w:rPr>
              <w:fldChar w:fldCharType="end"/>
            </w:r>
          </w:hyperlink>
        </w:p>
        <w:p w14:paraId="252A3A3B" w14:textId="639A15F3"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6" w:history="1">
            <w:r w:rsidRPr="000963C1">
              <w:rPr>
                <w:rStyle w:val="Hyperlink"/>
                <w:rFonts w:cstheme="minorHAnsi"/>
                <w:noProof/>
              </w:rPr>
              <w:t>6.</w:t>
            </w:r>
            <w:r w:rsidRPr="000963C1">
              <w:rPr>
                <w:rFonts w:eastAsiaTheme="minorEastAsia" w:cstheme="minorHAnsi"/>
                <w:noProof/>
                <w:kern w:val="2"/>
                <w:lang w:eastAsia="hr-HR"/>
                <w14:ligatures w14:val="standardContextual"/>
              </w:rPr>
              <w:tab/>
            </w:r>
            <w:r w:rsidRPr="000963C1">
              <w:rPr>
                <w:rStyle w:val="Hyperlink"/>
                <w:rFonts w:cstheme="minorHAnsi"/>
                <w:noProof/>
              </w:rPr>
              <w:t>NAČIN I ROK ZA DOSTAVU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_Toc160434386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10</w:t>
            </w:r>
            <w:r w:rsidRPr="000963C1">
              <w:rPr>
                <w:rFonts w:cstheme="minorHAnsi"/>
                <w:noProof/>
                <w:webHidden/>
              </w:rPr>
              <w:fldChar w:fldCharType="end"/>
            </w:r>
          </w:hyperlink>
        </w:p>
        <w:p w14:paraId="6008B795" w14:textId="6CB59FA1"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7" w:history="1">
            <w:r w:rsidRPr="000963C1">
              <w:rPr>
                <w:rStyle w:val="Hyperlink"/>
                <w:rFonts w:cstheme="minorHAnsi"/>
                <w:noProof/>
              </w:rPr>
              <w:t>7.</w:t>
            </w:r>
            <w:r w:rsidRPr="000963C1">
              <w:rPr>
                <w:rFonts w:eastAsiaTheme="minorEastAsia" w:cstheme="minorHAnsi"/>
                <w:noProof/>
                <w:kern w:val="2"/>
                <w:lang w:eastAsia="hr-HR"/>
                <w14:ligatures w14:val="standardContextual"/>
              </w:rPr>
              <w:tab/>
            </w:r>
            <w:r w:rsidRPr="000963C1">
              <w:rPr>
                <w:rStyle w:val="Hyperlink"/>
                <w:rFonts w:cstheme="minorHAnsi"/>
                <w:noProof/>
              </w:rPr>
              <w:t>TROŠKOVI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_Toc160434387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10</w:t>
            </w:r>
            <w:r w:rsidRPr="000963C1">
              <w:rPr>
                <w:rFonts w:cstheme="minorHAnsi"/>
                <w:noProof/>
                <w:webHidden/>
              </w:rPr>
              <w:fldChar w:fldCharType="end"/>
            </w:r>
          </w:hyperlink>
        </w:p>
        <w:p w14:paraId="4977BA47" w14:textId="08CBD83B"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8" w:history="1">
            <w:r w:rsidRPr="000963C1">
              <w:rPr>
                <w:rStyle w:val="Hyperlink"/>
                <w:rFonts w:cstheme="minorHAnsi"/>
                <w:noProof/>
              </w:rPr>
              <w:t>8.</w:t>
            </w:r>
            <w:r w:rsidRPr="000963C1">
              <w:rPr>
                <w:rFonts w:eastAsiaTheme="minorEastAsia" w:cstheme="minorHAnsi"/>
                <w:noProof/>
                <w:kern w:val="2"/>
                <w:lang w:eastAsia="hr-HR"/>
                <w14:ligatures w14:val="standardContextual"/>
              </w:rPr>
              <w:tab/>
            </w:r>
            <w:r w:rsidRPr="000963C1">
              <w:rPr>
                <w:rStyle w:val="Hyperlink"/>
                <w:rFonts w:cstheme="minorHAnsi"/>
                <w:noProof/>
              </w:rPr>
              <w:t>KRITERIJ ODABIRA PONUDE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_Toc160434388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10</w:t>
            </w:r>
            <w:r w:rsidRPr="000963C1">
              <w:rPr>
                <w:rFonts w:cstheme="minorHAnsi"/>
                <w:noProof/>
                <w:webHidden/>
              </w:rPr>
              <w:fldChar w:fldCharType="end"/>
            </w:r>
          </w:hyperlink>
        </w:p>
        <w:p w14:paraId="113205E5" w14:textId="347C0560"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89" w:history="1">
            <w:r w:rsidRPr="000963C1">
              <w:rPr>
                <w:rStyle w:val="Hyperlink"/>
                <w:rFonts w:cstheme="minorHAnsi"/>
                <w:noProof/>
              </w:rPr>
              <w:t>9.</w:t>
            </w:r>
            <w:r w:rsidRPr="000963C1">
              <w:rPr>
                <w:rFonts w:eastAsiaTheme="minorEastAsia" w:cstheme="minorHAnsi"/>
                <w:noProof/>
                <w:kern w:val="2"/>
                <w:lang w:eastAsia="hr-HR"/>
                <w14:ligatures w14:val="standardContextual"/>
              </w:rPr>
              <w:tab/>
            </w:r>
            <w:r w:rsidRPr="000963C1">
              <w:rPr>
                <w:rStyle w:val="Hyperlink"/>
                <w:rFonts w:cstheme="minorHAnsi"/>
                <w:noProof/>
              </w:rPr>
              <w:t>JAMSTVA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_Toc160434389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10</w:t>
            </w:r>
            <w:r w:rsidRPr="000963C1">
              <w:rPr>
                <w:rFonts w:cstheme="minorHAnsi"/>
                <w:noProof/>
                <w:webHidden/>
              </w:rPr>
              <w:fldChar w:fldCharType="end"/>
            </w:r>
          </w:hyperlink>
        </w:p>
        <w:p w14:paraId="4718DC56" w14:textId="7E8A5CB6"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90" w:history="1">
            <w:r w:rsidRPr="000963C1">
              <w:rPr>
                <w:rStyle w:val="Hyperlink"/>
                <w:rFonts w:cstheme="minorHAnsi"/>
                <w:noProof/>
              </w:rPr>
              <w:t>10.</w:t>
            </w:r>
            <w:r w:rsidRPr="000963C1">
              <w:rPr>
                <w:rFonts w:eastAsiaTheme="minorEastAsia" w:cstheme="minorHAnsi"/>
                <w:noProof/>
                <w:kern w:val="2"/>
                <w:lang w:eastAsia="hr-HR"/>
                <w14:ligatures w14:val="standardContextual"/>
              </w:rPr>
              <w:tab/>
            </w:r>
            <w:r w:rsidRPr="000963C1">
              <w:rPr>
                <w:rStyle w:val="Hyperlink"/>
                <w:rFonts w:cstheme="minorHAnsi"/>
                <w:noProof/>
              </w:rPr>
              <w:t>ROK DONOŠENJA ODLUKE O ODABIRU / PONIŠTENJU</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_Toc160434390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11</w:t>
            </w:r>
            <w:r w:rsidRPr="000963C1">
              <w:rPr>
                <w:rFonts w:cstheme="minorHAnsi"/>
                <w:noProof/>
                <w:webHidden/>
              </w:rPr>
              <w:fldChar w:fldCharType="end"/>
            </w:r>
          </w:hyperlink>
        </w:p>
        <w:p w14:paraId="1FC9A749" w14:textId="156AFF9C" w:rsidR="00F96B2F" w:rsidRPr="000963C1" w:rsidRDefault="00F96B2F" w:rsidP="00F96B2F">
          <w:pPr>
            <w:pStyle w:val="TOC1"/>
            <w:spacing w:line="240" w:lineRule="auto"/>
            <w:rPr>
              <w:rFonts w:eastAsiaTheme="minorEastAsia" w:cstheme="minorHAnsi"/>
              <w:noProof/>
              <w:kern w:val="2"/>
              <w:lang w:eastAsia="hr-HR"/>
              <w14:ligatures w14:val="standardContextual"/>
            </w:rPr>
          </w:pPr>
          <w:hyperlink w:anchor="_Toc160434391" w:history="1">
            <w:r w:rsidRPr="000963C1">
              <w:rPr>
                <w:rStyle w:val="Hyperlink"/>
                <w:rFonts w:cstheme="minorHAnsi"/>
                <w:noProof/>
              </w:rPr>
              <w:t>E.</w:t>
            </w:r>
            <w:r w:rsidRPr="000963C1">
              <w:rPr>
                <w:rFonts w:eastAsiaTheme="minorEastAsia" w:cstheme="minorHAnsi"/>
                <w:noProof/>
                <w:kern w:val="2"/>
                <w:lang w:eastAsia="hr-HR"/>
                <w14:ligatures w14:val="standardContextual"/>
              </w:rPr>
              <w:tab/>
            </w:r>
            <w:r w:rsidRPr="000963C1">
              <w:rPr>
                <w:rStyle w:val="Hyperlink"/>
                <w:rFonts w:cstheme="minorHAnsi"/>
                <w:noProof/>
              </w:rPr>
              <w:t>ZAVRŠETAK POSTUPKA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_Toc160434391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11</w:t>
            </w:r>
            <w:r w:rsidRPr="000963C1">
              <w:rPr>
                <w:rFonts w:cstheme="minorHAnsi"/>
                <w:noProof/>
                <w:webHidden/>
              </w:rPr>
              <w:fldChar w:fldCharType="end"/>
            </w:r>
          </w:hyperlink>
        </w:p>
        <w:p w14:paraId="16235F68" w14:textId="6217A23A"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92" w:history="1">
            <w:r w:rsidRPr="000963C1">
              <w:rPr>
                <w:rStyle w:val="Hyperlink"/>
                <w:rFonts w:cstheme="minorHAnsi"/>
                <w:noProof/>
              </w:rPr>
              <w:t>1.</w:t>
            </w:r>
            <w:r w:rsidRPr="000963C1">
              <w:rPr>
                <w:rFonts w:eastAsiaTheme="minorEastAsia" w:cstheme="minorHAnsi"/>
                <w:noProof/>
                <w:kern w:val="2"/>
                <w:lang w:eastAsia="hr-HR"/>
                <w14:ligatures w14:val="standardContextual"/>
              </w:rPr>
              <w:tab/>
            </w:r>
            <w:r w:rsidRPr="000963C1">
              <w:rPr>
                <w:rStyle w:val="Hyperlink"/>
                <w:rFonts w:cstheme="minorHAnsi"/>
                <w:noProof/>
              </w:rPr>
              <w:t>POSTUPANJE S DOKUMENTIMA NAKON ZAVRŠETKA POSTUPKA JAVNE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_Toc160434392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11</w:t>
            </w:r>
            <w:r w:rsidRPr="000963C1">
              <w:rPr>
                <w:rFonts w:cstheme="minorHAnsi"/>
                <w:noProof/>
                <w:webHidden/>
              </w:rPr>
              <w:fldChar w:fldCharType="end"/>
            </w:r>
          </w:hyperlink>
        </w:p>
        <w:p w14:paraId="660FE1FC" w14:textId="7A3F6975" w:rsidR="00F96B2F" w:rsidRPr="000963C1" w:rsidRDefault="00F96B2F" w:rsidP="00F96B2F">
          <w:pPr>
            <w:pStyle w:val="TOC1"/>
            <w:spacing w:line="240" w:lineRule="auto"/>
            <w:rPr>
              <w:rFonts w:eastAsiaTheme="minorEastAsia" w:cstheme="minorHAnsi"/>
              <w:noProof/>
              <w:kern w:val="2"/>
              <w:lang w:eastAsia="hr-HR"/>
              <w14:ligatures w14:val="standardContextual"/>
            </w:rPr>
          </w:pPr>
          <w:hyperlink w:anchor="_Toc160434393" w:history="1">
            <w:r w:rsidRPr="000963C1">
              <w:rPr>
                <w:rStyle w:val="Hyperlink"/>
                <w:rFonts w:cstheme="minorHAnsi"/>
                <w:noProof/>
              </w:rPr>
              <w:t>F.</w:t>
            </w:r>
            <w:r w:rsidRPr="000963C1">
              <w:rPr>
                <w:rFonts w:eastAsiaTheme="minorEastAsia" w:cstheme="minorHAnsi"/>
                <w:noProof/>
                <w:kern w:val="2"/>
                <w:lang w:eastAsia="hr-HR"/>
                <w14:ligatures w14:val="standardContextual"/>
              </w:rPr>
              <w:tab/>
            </w:r>
            <w:r w:rsidRPr="000963C1">
              <w:rPr>
                <w:rStyle w:val="Hyperlink"/>
                <w:rFonts w:cstheme="minorHAnsi"/>
                <w:noProof/>
              </w:rPr>
              <w:t>IZVRŠENJE PREDMETA NABAVE</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_Toc160434393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11</w:t>
            </w:r>
            <w:r w:rsidRPr="000963C1">
              <w:rPr>
                <w:rFonts w:cstheme="minorHAnsi"/>
                <w:noProof/>
                <w:webHidden/>
              </w:rPr>
              <w:fldChar w:fldCharType="end"/>
            </w:r>
          </w:hyperlink>
        </w:p>
        <w:p w14:paraId="0A5D6C26" w14:textId="226FD70D" w:rsidR="00F96B2F" w:rsidRPr="000963C1" w:rsidRDefault="00F96B2F" w:rsidP="00F96B2F">
          <w:pPr>
            <w:pStyle w:val="TOC2"/>
            <w:spacing w:line="240" w:lineRule="auto"/>
            <w:rPr>
              <w:rFonts w:eastAsiaTheme="minorEastAsia" w:cstheme="minorHAnsi"/>
              <w:noProof/>
              <w:kern w:val="2"/>
              <w:lang w:eastAsia="hr-HR"/>
              <w14:ligatures w14:val="standardContextual"/>
            </w:rPr>
          </w:pPr>
          <w:hyperlink w:anchor="_Toc160434394" w:history="1">
            <w:r w:rsidRPr="000963C1">
              <w:rPr>
                <w:rStyle w:val="Hyperlink"/>
                <w:rFonts w:cstheme="minorHAnsi"/>
                <w:noProof/>
              </w:rPr>
              <w:t>1.</w:t>
            </w:r>
            <w:r w:rsidRPr="000963C1">
              <w:rPr>
                <w:rFonts w:eastAsiaTheme="minorEastAsia" w:cstheme="minorHAnsi"/>
                <w:noProof/>
                <w:kern w:val="2"/>
                <w:lang w:eastAsia="hr-HR"/>
                <w14:ligatures w14:val="standardContextual"/>
              </w:rPr>
              <w:tab/>
            </w:r>
            <w:r w:rsidRPr="000963C1">
              <w:rPr>
                <w:rStyle w:val="Hyperlink"/>
                <w:rFonts w:cstheme="minorHAnsi"/>
                <w:noProof/>
              </w:rPr>
              <w:t>Rok, način i uvjeti plaćanja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_Toc160434394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11</w:t>
            </w:r>
            <w:r w:rsidRPr="000963C1">
              <w:rPr>
                <w:rFonts w:cstheme="minorHAnsi"/>
                <w:noProof/>
                <w:webHidden/>
              </w:rPr>
              <w:fldChar w:fldCharType="end"/>
            </w:r>
          </w:hyperlink>
        </w:p>
        <w:p w14:paraId="3D0A9AFD" w14:textId="21590A68" w:rsidR="00F96B2F" w:rsidRPr="000963C1" w:rsidRDefault="00F96B2F" w:rsidP="00F96B2F">
          <w:pPr>
            <w:pStyle w:val="TOC1"/>
            <w:spacing w:line="240" w:lineRule="auto"/>
            <w:rPr>
              <w:rFonts w:eastAsiaTheme="minorEastAsia" w:cstheme="minorHAnsi"/>
              <w:noProof/>
              <w:kern w:val="2"/>
              <w:lang w:eastAsia="hr-HR"/>
              <w14:ligatures w14:val="standardContextual"/>
            </w:rPr>
          </w:pPr>
          <w:hyperlink w:anchor="_Toc160434395" w:history="1">
            <w:r w:rsidRPr="000963C1">
              <w:rPr>
                <w:rStyle w:val="Hyperlink"/>
                <w:rFonts w:eastAsia="Times New Roman" w:cstheme="minorHAnsi"/>
                <w:noProof/>
              </w:rPr>
              <w:t>G.</w:t>
            </w:r>
            <w:r w:rsidRPr="000963C1">
              <w:rPr>
                <w:rFonts w:eastAsiaTheme="minorEastAsia" w:cstheme="minorHAnsi"/>
                <w:noProof/>
                <w:kern w:val="2"/>
                <w:lang w:eastAsia="hr-HR"/>
                <w14:ligatures w14:val="standardContextual"/>
              </w:rPr>
              <w:tab/>
            </w:r>
            <w:r w:rsidRPr="000963C1">
              <w:rPr>
                <w:rStyle w:val="Hyperlink"/>
                <w:rFonts w:eastAsia="Times New Roman" w:cstheme="minorHAnsi"/>
                <w:noProof/>
              </w:rPr>
              <w:t>ZAKLJUČENJE UGOVORA O NABAVI (uvjeti za izvršenje ugovora)</w:t>
            </w:r>
            <w:r w:rsidRPr="000963C1">
              <w:rPr>
                <w:rFonts w:cstheme="minorHAnsi"/>
                <w:noProof/>
                <w:webHidden/>
              </w:rPr>
              <w:tab/>
            </w:r>
            <w:r w:rsidRPr="000963C1">
              <w:rPr>
                <w:rFonts w:cstheme="minorHAnsi"/>
                <w:noProof/>
                <w:webHidden/>
              </w:rPr>
              <w:fldChar w:fldCharType="begin"/>
            </w:r>
            <w:r w:rsidRPr="000963C1">
              <w:rPr>
                <w:rFonts w:cstheme="minorHAnsi"/>
                <w:noProof/>
                <w:webHidden/>
              </w:rPr>
              <w:instrText xml:space="preserve"> PAGEREF _Toc160434395 \h </w:instrText>
            </w:r>
            <w:r w:rsidRPr="000963C1">
              <w:rPr>
                <w:rFonts w:cstheme="minorHAnsi"/>
                <w:noProof/>
                <w:webHidden/>
              </w:rPr>
            </w:r>
            <w:r w:rsidRPr="000963C1">
              <w:rPr>
                <w:rFonts w:cstheme="minorHAnsi"/>
                <w:noProof/>
                <w:webHidden/>
              </w:rPr>
              <w:fldChar w:fldCharType="separate"/>
            </w:r>
            <w:r w:rsidR="00B70E5D">
              <w:rPr>
                <w:rFonts w:cstheme="minorHAnsi"/>
                <w:noProof/>
                <w:webHidden/>
              </w:rPr>
              <w:t>12</w:t>
            </w:r>
            <w:r w:rsidRPr="000963C1">
              <w:rPr>
                <w:rFonts w:cstheme="minorHAnsi"/>
                <w:noProof/>
                <w:webHidden/>
              </w:rPr>
              <w:fldChar w:fldCharType="end"/>
            </w:r>
          </w:hyperlink>
        </w:p>
        <w:p w14:paraId="5AE8A3B1" w14:textId="77777777" w:rsidR="00F96B2F" w:rsidRPr="000963C1" w:rsidRDefault="00F96B2F" w:rsidP="00F96B2F">
          <w:pPr>
            <w:spacing w:line="240" w:lineRule="auto"/>
            <w:rPr>
              <w:rFonts w:cstheme="minorHAnsi"/>
            </w:rPr>
          </w:pPr>
          <w:r w:rsidRPr="000963C1">
            <w:rPr>
              <w:rFonts w:cstheme="minorHAnsi"/>
              <w:b/>
              <w:bCs/>
            </w:rPr>
            <w:fldChar w:fldCharType="end"/>
          </w:r>
          <w:r w:rsidRPr="000963C1">
            <w:rPr>
              <w:rFonts w:cstheme="minorHAnsi"/>
            </w:rPr>
            <w:t>PRILOZI</w:t>
          </w:r>
        </w:p>
        <w:p w14:paraId="29DC9797" w14:textId="77777777" w:rsidR="00F96B2F" w:rsidRPr="000963C1" w:rsidRDefault="00F96B2F" w:rsidP="00F96B2F">
          <w:pPr>
            <w:tabs>
              <w:tab w:val="left" w:leader="dot" w:pos="442"/>
              <w:tab w:val="left" w:leader="dot" w:pos="8789"/>
            </w:tabs>
            <w:spacing w:line="240" w:lineRule="auto"/>
            <w:rPr>
              <w:rFonts w:cstheme="minorHAnsi"/>
              <w:webHidden/>
            </w:rPr>
          </w:pPr>
          <w:r w:rsidRPr="000963C1">
            <w:rPr>
              <w:rFonts w:cstheme="minorHAnsi"/>
            </w:rPr>
            <w:t xml:space="preserve">Prilog 1. – Ponudbeni list </w:t>
          </w:r>
          <w:r w:rsidRPr="000963C1">
            <w:rPr>
              <w:rFonts w:cstheme="minorHAnsi"/>
            </w:rPr>
            <w:tab/>
          </w:r>
          <w:r w:rsidRPr="000963C1">
            <w:rPr>
              <w:rFonts w:cstheme="minorHAnsi"/>
              <w:webHidden/>
            </w:rPr>
            <w:t>12</w:t>
          </w:r>
        </w:p>
        <w:p w14:paraId="0EB050FA" w14:textId="77777777" w:rsidR="00F96B2F" w:rsidRPr="000963C1" w:rsidRDefault="00F96B2F" w:rsidP="00F96B2F">
          <w:pPr>
            <w:tabs>
              <w:tab w:val="left" w:leader="dot" w:pos="442"/>
              <w:tab w:val="left" w:leader="dot" w:pos="8789"/>
            </w:tabs>
            <w:spacing w:line="240" w:lineRule="auto"/>
            <w:rPr>
              <w:rFonts w:cstheme="minorHAnsi"/>
              <w:webHidden/>
            </w:rPr>
          </w:pPr>
          <w:r w:rsidRPr="000963C1">
            <w:rPr>
              <w:rFonts w:cstheme="minorHAnsi"/>
              <w:webHidden/>
            </w:rPr>
            <w:t>Prilog 2. – Troškovnik s tehničkom specifikacijom</w:t>
          </w:r>
          <w:r w:rsidRPr="000963C1">
            <w:rPr>
              <w:rFonts w:cstheme="minorHAnsi"/>
              <w:webHidden/>
            </w:rPr>
            <w:tab/>
            <w:t>13</w:t>
          </w:r>
        </w:p>
        <w:p w14:paraId="1D1F477C" w14:textId="77777777" w:rsidR="00F96B2F" w:rsidRPr="00C07784" w:rsidRDefault="00F96B2F" w:rsidP="00F96B2F">
          <w:pPr>
            <w:tabs>
              <w:tab w:val="left" w:leader="dot" w:pos="442"/>
              <w:tab w:val="left" w:leader="dot" w:pos="8789"/>
            </w:tabs>
            <w:spacing w:line="240" w:lineRule="auto"/>
          </w:pPr>
          <w:r w:rsidRPr="000963C1">
            <w:rPr>
              <w:rFonts w:cstheme="minorHAnsi"/>
            </w:rPr>
            <w:t>Prilog 3. – Izjava o nekažnjavanju (opcionalno)……………………………………………………</w:t>
          </w:r>
          <w:r>
            <w:rPr>
              <w:rFonts w:cstheme="minorHAnsi"/>
            </w:rPr>
            <w:t>.</w:t>
          </w:r>
          <w:r w:rsidRPr="000963C1">
            <w:rPr>
              <w:rFonts w:cstheme="minorHAnsi"/>
            </w:rPr>
            <w:t>………………………….</w:t>
          </w:r>
          <w:r>
            <w:t>15</w:t>
          </w:r>
        </w:p>
      </w:sdtContent>
    </w:sdt>
    <w:p w14:paraId="54063085" w14:textId="77777777" w:rsidR="00F96B2F" w:rsidRDefault="00F96B2F" w:rsidP="00F96B2F">
      <w:pPr>
        <w:pStyle w:val="Heading1"/>
        <w:rPr>
          <w:rStyle w:val="SubtleReference"/>
          <w:smallCaps w:val="0"/>
        </w:rPr>
      </w:pPr>
      <w:bookmarkStart w:id="0" w:name="_Toc160434364"/>
      <w:r>
        <w:rPr>
          <w:rStyle w:val="SubtleReference"/>
        </w:rPr>
        <w:lastRenderedPageBreak/>
        <w:t xml:space="preserve">OPĆI </w:t>
      </w:r>
      <w:r w:rsidRPr="004E0843">
        <w:rPr>
          <w:rStyle w:val="SubtleReference"/>
        </w:rPr>
        <w:t>PODACI</w:t>
      </w:r>
      <w:bookmarkEnd w:id="0"/>
    </w:p>
    <w:p w14:paraId="0C803B4E" w14:textId="77777777" w:rsidR="00F96B2F" w:rsidRPr="004E0843" w:rsidRDefault="00F96B2F" w:rsidP="00F96B2F"/>
    <w:p w14:paraId="2E6FE2C6" w14:textId="77777777" w:rsidR="00F96B2F" w:rsidRPr="007E01C2" w:rsidRDefault="00F96B2F" w:rsidP="00F96B2F">
      <w:pPr>
        <w:pStyle w:val="Heading2"/>
        <w:rPr>
          <w:rStyle w:val="SubtleReference"/>
          <w:smallCaps w:val="0"/>
        </w:rPr>
      </w:pPr>
      <w:bookmarkStart w:id="1" w:name="_Toc160434365"/>
      <w:r w:rsidRPr="00467386">
        <w:rPr>
          <w:rStyle w:val="SubtleReference"/>
        </w:rPr>
        <w:t>PODACI</w:t>
      </w:r>
      <w:r w:rsidRPr="007E01C2">
        <w:rPr>
          <w:rStyle w:val="SubtleReference"/>
        </w:rPr>
        <w:t xml:space="preserve"> O </w:t>
      </w:r>
      <w:r w:rsidRPr="00467386">
        <w:rPr>
          <w:rStyle w:val="SubtleReference"/>
        </w:rPr>
        <w:t>NARUČITELJU</w:t>
      </w:r>
      <w:bookmarkEnd w:id="1"/>
    </w:p>
    <w:p w14:paraId="155B8BB1" w14:textId="77777777" w:rsidR="00F96B2F" w:rsidRDefault="00F96B2F" w:rsidP="00F96B2F">
      <w:pPr>
        <w:spacing w:after="120"/>
        <w:contextualSpacing/>
      </w:pPr>
      <w:r w:rsidRPr="00420511">
        <w:rPr>
          <w:b/>
          <w:bCs/>
        </w:rPr>
        <w:t>BRIJUNI RIVIJERA d. o. o.</w:t>
      </w:r>
      <w:r>
        <w:t xml:space="preserve"> za hotelijerstvo, poslovno savjetovanje i upravljačke djelatnosti</w:t>
      </w:r>
    </w:p>
    <w:p w14:paraId="5FD5DED1" w14:textId="77777777" w:rsidR="00F96B2F" w:rsidRDefault="00F96B2F" w:rsidP="00F96B2F">
      <w:pPr>
        <w:spacing w:after="120"/>
        <w:contextualSpacing/>
      </w:pPr>
      <w:r w:rsidRPr="00F96B2F">
        <w:t>Flanatička ulica - Via Flanatica 25</w:t>
      </w:r>
    </w:p>
    <w:p w14:paraId="5AFD94DA" w14:textId="76B383D8" w:rsidR="00F96B2F" w:rsidRDefault="00F96B2F" w:rsidP="00F96B2F">
      <w:pPr>
        <w:spacing w:after="120"/>
        <w:contextualSpacing/>
      </w:pPr>
      <w:r>
        <w:t>52100 Pula (Grad Pula - Pola)</w:t>
      </w:r>
    </w:p>
    <w:p w14:paraId="4D444C2E" w14:textId="77777777" w:rsidR="00F96B2F" w:rsidRDefault="00F96B2F" w:rsidP="00F96B2F">
      <w:pPr>
        <w:spacing w:after="120"/>
        <w:contextualSpacing/>
      </w:pPr>
    </w:p>
    <w:p w14:paraId="502B6A82" w14:textId="77777777" w:rsidR="00F96B2F" w:rsidRPr="00420511" w:rsidRDefault="00F96B2F" w:rsidP="00F96B2F">
      <w:pPr>
        <w:spacing w:after="120"/>
        <w:contextualSpacing/>
      </w:pPr>
      <w:r>
        <w:t xml:space="preserve">OIB: </w:t>
      </w:r>
      <w:r w:rsidRPr="00420511">
        <w:t>39582496872</w:t>
      </w:r>
    </w:p>
    <w:p w14:paraId="2CA1E959" w14:textId="77777777" w:rsidR="00F96B2F" w:rsidRDefault="00F96B2F" w:rsidP="00F96B2F">
      <w:pPr>
        <w:spacing w:after="120"/>
        <w:contextualSpacing/>
      </w:pPr>
    </w:p>
    <w:p w14:paraId="5A81D94A" w14:textId="77777777" w:rsidR="00F96B2F" w:rsidRDefault="00F96B2F" w:rsidP="00F96B2F">
      <w:pPr>
        <w:spacing w:after="120"/>
        <w:contextualSpacing/>
      </w:pPr>
      <w:r w:rsidRPr="001A647D">
        <w:t>Broj telefona: +385 (0)52 351 500</w:t>
      </w:r>
    </w:p>
    <w:p w14:paraId="4279E38B" w14:textId="77777777" w:rsidR="00F96B2F" w:rsidRDefault="00F96B2F" w:rsidP="00F96B2F">
      <w:pPr>
        <w:spacing w:after="120"/>
        <w:contextualSpacing/>
      </w:pPr>
      <w:r>
        <w:t xml:space="preserve">Internetska stranica: </w:t>
      </w:r>
      <w:hyperlink r:id="rId5" w:history="1">
        <w:r w:rsidRPr="00CB6246">
          <w:rPr>
            <w:rStyle w:val="Hyperlink"/>
          </w:rPr>
          <w:t>https://www.brijunirivijera.hr/</w:t>
        </w:r>
      </w:hyperlink>
      <w:r>
        <w:t xml:space="preserve"> </w:t>
      </w:r>
    </w:p>
    <w:p w14:paraId="591B2868" w14:textId="77777777" w:rsidR="00F96B2F" w:rsidRDefault="00F96B2F" w:rsidP="00F96B2F">
      <w:pPr>
        <w:spacing w:after="120"/>
        <w:contextualSpacing/>
      </w:pPr>
      <w:r>
        <w:t xml:space="preserve">Adresa elektroničke pošte: </w:t>
      </w:r>
      <w:hyperlink r:id="rId6" w:history="1">
        <w:r w:rsidRPr="00BA5A72">
          <w:rPr>
            <w:rStyle w:val="Hyperlink"/>
          </w:rPr>
          <w:t>nabava@brijunirivijera.hr</w:t>
        </w:r>
      </w:hyperlink>
    </w:p>
    <w:p w14:paraId="01EA009E" w14:textId="77777777" w:rsidR="00F96B2F" w:rsidRDefault="00F96B2F" w:rsidP="00F96B2F">
      <w:pPr>
        <w:spacing w:after="120"/>
        <w:contextualSpacing/>
      </w:pPr>
    </w:p>
    <w:p w14:paraId="092650EB" w14:textId="77777777" w:rsidR="00F96B2F" w:rsidRDefault="00F96B2F" w:rsidP="00F96B2F">
      <w:pPr>
        <w:pStyle w:val="Heading2"/>
      </w:pPr>
      <w:bookmarkStart w:id="2" w:name="_Toc160434366"/>
      <w:r>
        <w:t>OSOBA ZADUŽENA ZA KONTAKT</w:t>
      </w:r>
      <w:bookmarkEnd w:id="2"/>
    </w:p>
    <w:p w14:paraId="1DFAFE99" w14:textId="77777777" w:rsidR="00F96B2F" w:rsidRPr="00BA5A72" w:rsidRDefault="00F96B2F" w:rsidP="00F96B2F">
      <w:pPr>
        <w:spacing w:after="120"/>
        <w:contextualSpacing/>
      </w:pPr>
      <w:r>
        <w:t xml:space="preserve">Sandra Krajcar, </w:t>
      </w:r>
      <w:r w:rsidRPr="002D4142">
        <w:t>voditelj nabave</w:t>
      </w:r>
    </w:p>
    <w:p w14:paraId="4105F908" w14:textId="77777777" w:rsidR="00F96B2F" w:rsidRDefault="00F96B2F" w:rsidP="00F96B2F">
      <w:pPr>
        <w:spacing w:after="120"/>
        <w:contextualSpacing/>
      </w:pPr>
      <w:r w:rsidRPr="00BA5A72">
        <w:t xml:space="preserve">Broj telefona: </w:t>
      </w:r>
      <w:r w:rsidRPr="002D4142">
        <w:t>+385 (0)52 351 500</w:t>
      </w:r>
    </w:p>
    <w:p w14:paraId="1D2F811C" w14:textId="77777777" w:rsidR="00F96B2F" w:rsidRDefault="00F96B2F" w:rsidP="00F96B2F">
      <w:pPr>
        <w:spacing w:after="120"/>
        <w:contextualSpacing/>
      </w:pPr>
      <w:r>
        <w:t xml:space="preserve">Adresa elektroničke pošte: </w:t>
      </w:r>
      <w:hyperlink r:id="rId7" w:history="1">
        <w:r w:rsidRPr="007A65CA">
          <w:rPr>
            <w:rStyle w:val="Hyperlink"/>
          </w:rPr>
          <w:t>nabava@brijunirivijera.hr</w:t>
        </w:r>
      </w:hyperlink>
    </w:p>
    <w:p w14:paraId="4278DF32" w14:textId="77777777" w:rsidR="00F96B2F" w:rsidRDefault="00F96B2F" w:rsidP="00F96B2F">
      <w:pPr>
        <w:spacing w:after="120"/>
        <w:contextualSpacing/>
      </w:pPr>
    </w:p>
    <w:p w14:paraId="32175AB4" w14:textId="77777777" w:rsidR="00F96B2F" w:rsidRDefault="00F96B2F" w:rsidP="00F96B2F">
      <w:pPr>
        <w:spacing w:after="120"/>
        <w:contextualSpacing/>
        <w:jc w:val="both"/>
        <w:rPr>
          <w:rFonts w:eastAsia="Calibri" w:cstheme="minorHAnsi"/>
          <w:szCs w:val="24"/>
        </w:rPr>
      </w:pPr>
      <w:r>
        <w:t xml:space="preserve">Sukladno odredbama Pravilnika o nabavi roba, usluga i radova Naručitelja, </w:t>
      </w:r>
      <w:r w:rsidRPr="00835CB3">
        <w:rPr>
          <w:rFonts w:eastAsia="Calibri" w:cstheme="minorHAnsi"/>
          <w:szCs w:val="24"/>
        </w:rPr>
        <w:t>gospodarski subjekti mogu za vrijeme roka za dostavu ponuda za</w:t>
      </w:r>
      <w:r>
        <w:rPr>
          <w:rFonts w:eastAsia="Calibri" w:cstheme="minorHAnsi"/>
          <w:szCs w:val="24"/>
        </w:rPr>
        <w:t>tražiti dodatne informacije i</w:t>
      </w:r>
      <w:r w:rsidRPr="00835CB3">
        <w:rPr>
          <w:rFonts w:eastAsia="Calibri" w:cstheme="minorHAnsi"/>
          <w:szCs w:val="24"/>
        </w:rPr>
        <w:t xml:space="preserve"> objašnjenja </w:t>
      </w:r>
      <w:r>
        <w:rPr>
          <w:rFonts w:eastAsia="Calibri" w:cstheme="minorHAnsi"/>
          <w:szCs w:val="24"/>
        </w:rPr>
        <w:t>te dodatnu dokumentaciju ako je potrebno, dostavom zahtjeva za dodatnim informacijama/dokumentaciji na adresu elektroničke pošte osobe zadužene za kontakt.</w:t>
      </w:r>
    </w:p>
    <w:p w14:paraId="44FF878D" w14:textId="77777777" w:rsidR="00F96B2F" w:rsidRDefault="00F96B2F" w:rsidP="00F96B2F">
      <w:pPr>
        <w:spacing w:after="120"/>
        <w:contextualSpacing/>
        <w:jc w:val="both"/>
        <w:rPr>
          <w:rFonts w:eastAsia="Calibri" w:cstheme="minorHAnsi"/>
          <w:szCs w:val="24"/>
        </w:rPr>
      </w:pPr>
    </w:p>
    <w:p w14:paraId="1A001619" w14:textId="77777777" w:rsidR="00F96B2F" w:rsidRDefault="00F96B2F" w:rsidP="00F96B2F">
      <w:pPr>
        <w:pStyle w:val="Heading2"/>
      </w:pPr>
      <w:bookmarkStart w:id="3" w:name="_Toc160434367"/>
      <w:r>
        <w:t>EVIDENCIJSKI BROJ NABAVE</w:t>
      </w:r>
      <w:bookmarkEnd w:id="3"/>
    </w:p>
    <w:p w14:paraId="105C89D0" w14:textId="7F262C3C" w:rsidR="00F96B2F" w:rsidRDefault="00F96B2F" w:rsidP="00F96B2F">
      <w:pPr>
        <w:contextualSpacing/>
      </w:pPr>
      <w:r>
        <w:t xml:space="preserve">Evidencijski broj nabave: </w:t>
      </w:r>
      <w:r w:rsidRPr="002D4142">
        <w:rPr>
          <w:b/>
          <w:bCs/>
        </w:rPr>
        <w:t xml:space="preserve">N - </w:t>
      </w:r>
      <w:r>
        <w:rPr>
          <w:b/>
          <w:bCs/>
        </w:rPr>
        <w:t>2</w:t>
      </w:r>
      <w:r w:rsidRPr="002D4142">
        <w:rPr>
          <w:b/>
          <w:bCs/>
        </w:rPr>
        <w:t>/202</w:t>
      </w:r>
      <w:r>
        <w:rPr>
          <w:b/>
          <w:bCs/>
        </w:rPr>
        <w:t>5</w:t>
      </w:r>
    </w:p>
    <w:p w14:paraId="491FA40A" w14:textId="77777777" w:rsidR="00F96B2F" w:rsidRDefault="00F96B2F" w:rsidP="00F96B2F">
      <w:pPr>
        <w:contextualSpacing/>
      </w:pPr>
    </w:p>
    <w:p w14:paraId="5DE4E54E" w14:textId="77777777" w:rsidR="00F96B2F" w:rsidRDefault="00F96B2F" w:rsidP="00F96B2F">
      <w:pPr>
        <w:pStyle w:val="Heading2"/>
      </w:pPr>
      <w:bookmarkStart w:id="4" w:name="_Toc160434368"/>
      <w:r>
        <w:t>GOSPODRSKI SUBJEKTI S KOJIMA JE NARUČITELJ U SUKOBU INTERESA</w:t>
      </w:r>
      <w:bookmarkEnd w:id="4"/>
    </w:p>
    <w:p w14:paraId="313DBABA" w14:textId="77777777" w:rsidR="00F96B2F" w:rsidRPr="00D147BA" w:rsidRDefault="00F96B2F" w:rsidP="00F96B2F">
      <w:pPr>
        <w:pStyle w:val="ListParagraph"/>
        <w:numPr>
          <w:ilvl w:val="0"/>
          <w:numId w:val="8"/>
        </w:numPr>
      </w:pPr>
      <w:r w:rsidRPr="00D147BA">
        <w:t>AGGEMO d.o.o. Zagreb, Ilica 253, OIB 74467712614</w:t>
      </w:r>
    </w:p>
    <w:p w14:paraId="046940DE" w14:textId="77777777" w:rsidR="00F96B2F" w:rsidRPr="00D147BA" w:rsidRDefault="00F96B2F" w:rsidP="00F96B2F">
      <w:pPr>
        <w:pStyle w:val="ListParagraph"/>
      </w:pPr>
    </w:p>
    <w:p w14:paraId="54EA2A43" w14:textId="77777777" w:rsidR="00F96B2F" w:rsidRDefault="00F96B2F" w:rsidP="00F96B2F">
      <w:pPr>
        <w:contextualSpacing/>
      </w:pPr>
    </w:p>
    <w:p w14:paraId="36642D39" w14:textId="77777777" w:rsidR="00F96B2F" w:rsidRDefault="00F96B2F" w:rsidP="00F96B2F">
      <w:pPr>
        <w:pStyle w:val="Heading2"/>
      </w:pPr>
      <w:bookmarkStart w:id="5" w:name="_Toc160434369"/>
      <w:r>
        <w:t>PROCIJENJENA VRIJEDNOST NABAVE</w:t>
      </w:r>
      <w:bookmarkEnd w:id="5"/>
    </w:p>
    <w:p w14:paraId="3C27B83A" w14:textId="50A80402" w:rsidR="00F96B2F" w:rsidRPr="003843C6" w:rsidRDefault="00F96B2F" w:rsidP="00F96B2F">
      <w:pPr>
        <w:contextualSpacing/>
        <w:rPr>
          <w:highlight w:val="yellow"/>
        </w:rPr>
      </w:pPr>
      <w:r>
        <w:t xml:space="preserve">Procijenjena vrijednost nabave iznosi: </w:t>
      </w:r>
      <w:r w:rsidRPr="000963C1">
        <w:rPr>
          <w:b/>
          <w:bCs/>
        </w:rPr>
        <w:t>4</w:t>
      </w:r>
      <w:r>
        <w:rPr>
          <w:b/>
          <w:bCs/>
        </w:rPr>
        <w:t>0</w:t>
      </w:r>
      <w:r w:rsidRPr="000963C1">
        <w:rPr>
          <w:b/>
          <w:bCs/>
        </w:rPr>
        <w:t>.000,00 EUR</w:t>
      </w:r>
      <w:r w:rsidRPr="000963C1">
        <w:t>.</w:t>
      </w:r>
    </w:p>
    <w:p w14:paraId="5AD35EB6" w14:textId="77777777" w:rsidR="00F96B2F" w:rsidRDefault="00F96B2F" w:rsidP="00F96B2F">
      <w:pPr>
        <w:contextualSpacing/>
      </w:pPr>
      <w:r w:rsidRPr="001E1199">
        <w:t>Procijenjena vrijednost nabave ne sadrži porez na dodanu vrijednost (PDV).</w:t>
      </w:r>
    </w:p>
    <w:p w14:paraId="79E55D8E" w14:textId="77777777" w:rsidR="00F96B2F" w:rsidRDefault="00F96B2F" w:rsidP="00F96B2F">
      <w:pPr>
        <w:contextualSpacing/>
      </w:pPr>
    </w:p>
    <w:p w14:paraId="6F4310EF" w14:textId="77777777" w:rsidR="00F96B2F" w:rsidRDefault="00F96B2F" w:rsidP="00F96B2F">
      <w:pPr>
        <w:pStyle w:val="Heading2"/>
      </w:pPr>
      <w:bookmarkStart w:id="6" w:name="_Toc160434370"/>
      <w:r>
        <w:t>VRSTA UGOVORA</w:t>
      </w:r>
      <w:bookmarkEnd w:id="6"/>
    </w:p>
    <w:p w14:paraId="7AEDA6DE" w14:textId="77777777" w:rsidR="00F96B2F" w:rsidRDefault="00F96B2F" w:rsidP="00F96B2F">
      <w:r>
        <w:t>Zaključuje se ugovor o nabavi usluga.</w:t>
      </w:r>
    </w:p>
    <w:p w14:paraId="0A279135" w14:textId="77777777" w:rsidR="00F96B2F" w:rsidRDefault="00F96B2F" w:rsidP="00F96B2F"/>
    <w:p w14:paraId="2AFA49CA" w14:textId="77777777" w:rsidR="00F96B2F" w:rsidRDefault="00F96B2F" w:rsidP="00F96B2F"/>
    <w:p w14:paraId="5EED9250" w14:textId="77777777" w:rsidR="00F96B2F" w:rsidRDefault="00F96B2F" w:rsidP="00F96B2F">
      <w:pPr>
        <w:pStyle w:val="Heading2"/>
      </w:pPr>
      <w:bookmarkStart w:id="7" w:name="_Toc160434371"/>
      <w:r>
        <w:lastRenderedPageBreak/>
        <w:t>MJESTO IZVRŠENJA UGOVORA</w:t>
      </w:r>
      <w:bookmarkEnd w:id="7"/>
    </w:p>
    <w:p w14:paraId="5B12EF49" w14:textId="77777777" w:rsidR="00F96B2F" w:rsidRDefault="00F96B2F" w:rsidP="00F96B2F">
      <w:r>
        <w:t>Poslovna jedinica naručitelja na lokaciji:</w:t>
      </w:r>
    </w:p>
    <w:p w14:paraId="0072B6C3" w14:textId="77777777" w:rsidR="00F96B2F" w:rsidRPr="002D4142" w:rsidRDefault="00F96B2F" w:rsidP="00F96B2F">
      <w:pPr>
        <w:spacing w:after="0"/>
        <w:rPr>
          <w:b/>
          <w:bCs/>
        </w:rPr>
      </w:pPr>
      <w:r w:rsidRPr="002D4142">
        <w:rPr>
          <w:b/>
          <w:bCs/>
        </w:rPr>
        <w:t>Kamp Pineta Fažana</w:t>
      </w:r>
    </w:p>
    <w:p w14:paraId="4BDA1840" w14:textId="77777777" w:rsidR="00F96B2F" w:rsidRPr="002D4142" w:rsidRDefault="00F96B2F" w:rsidP="00F96B2F">
      <w:pPr>
        <w:spacing w:after="0"/>
      </w:pPr>
      <w:r w:rsidRPr="002D4142">
        <w:t>Perojska cesta 41</w:t>
      </w:r>
    </w:p>
    <w:p w14:paraId="08E13F0C" w14:textId="77777777" w:rsidR="00F96B2F" w:rsidRDefault="00F96B2F" w:rsidP="00F96B2F">
      <w:pPr>
        <w:spacing w:after="0"/>
      </w:pPr>
      <w:r w:rsidRPr="002D4142">
        <w:t>52212 Fažana</w:t>
      </w:r>
    </w:p>
    <w:p w14:paraId="443C6E99" w14:textId="77777777" w:rsidR="00F96B2F" w:rsidRDefault="00F96B2F" w:rsidP="00F96B2F">
      <w:pPr>
        <w:spacing w:after="0"/>
      </w:pPr>
    </w:p>
    <w:p w14:paraId="5D6BC91C" w14:textId="77777777" w:rsidR="00F96B2F" w:rsidRPr="006A7795" w:rsidRDefault="00F96B2F" w:rsidP="00F96B2F"/>
    <w:p w14:paraId="0B0F15BC" w14:textId="77777777" w:rsidR="00F96B2F" w:rsidRDefault="00F96B2F" w:rsidP="00F96B2F">
      <w:pPr>
        <w:pStyle w:val="Heading2"/>
      </w:pPr>
      <w:bookmarkStart w:id="8" w:name="_Toc160434372"/>
      <w:r>
        <w:t>POČETAK I ZAVRŠETAK IZVRŠENJA UGOVORA</w:t>
      </w:r>
      <w:bookmarkEnd w:id="8"/>
    </w:p>
    <w:p w14:paraId="5CC1899D" w14:textId="2B45CF81" w:rsidR="00F96B2F" w:rsidRDefault="00F96B2F" w:rsidP="00F96B2F">
      <w:pPr>
        <w:jc w:val="both"/>
      </w:pPr>
      <w:r>
        <w:t xml:space="preserve">Početak izvršavanja usluga počinje s danom </w:t>
      </w:r>
      <w:r>
        <w:rPr>
          <w:b/>
          <w:bCs/>
        </w:rPr>
        <w:t>01.05</w:t>
      </w:r>
      <w:r w:rsidRPr="00BB3238">
        <w:rPr>
          <w:b/>
          <w:bCs/>
        </w:rPr>
        <w:t>.202</w:t>
      </w:r>
      <w:r>
        <w:rPr>
          <w:b/>
          <w:bCs/>
        </w:rPr>
        <w:t>5</w:t>
      </w:r>
      <w:r w:rsidRPr="00BB3238">
        <w:t>.</w:t>
      </w:r>
    </w:p>
    <w:p w14:paraId="4C03A56F" w14:textId="0CD2AF5F" w:rsidR="00F96B2F" w:rsidRPr="006A7795" w:rsidRDefault="00F96B2F" w:rsidP="00F96B2F">
      <w:pPr>
        <w:jc w:val="both"/>
      </w:pPr>
      <w:r>
        <w:t>Ugovor se zaključuje na razdoblje</w:t>
      </w:r>
      <w:r>
        <w:t xml:space="preserve"> do 31.01.2026.</w:t>
      </w:r>
    </w:p>
    <w:p w14:paraId="42EE6765" w14:textId="77777777" w:rsidR="00F96B2F" w:rsidRDefault="00F96B2F" w:rsidP="00F96B2F">
      <w:pPr>
        <w:pStyle w:val="Heading1"/>
      </w:pPr>
      <w:bookmarkStart w:id="9" w:name="_Toc160434373"/>
      <w:r>
        <w:t>PODACI O PREDMETU NABAVE</w:t>
      </w:r>
      <w:bookmarkEnd w:id="9"/>
    </w:p>
    <w:p w14:paraId="4F015FE3" w14:textId="77777777" w:rsidR="00F96B2F" w:rsidRPr="00671D63" w:rsidRDefault="00F96B2F" w:rsidP="00F96B2F">
      <w:pPr>
        <w:pStyle w:val="Heading2"/>
        <w:tabs>
          <w:tab w:val="num" w:pos="360"/>
        </w:tabs>
      </w:pPr>
      <w:bookmarkStart w:id="10" w:name="_Toc160434374"/>
      <w:r>
        <w:t>PREDMET NABAVE</w:t>
      </w:r>
      <w:bookmarkEnd w:id="10"/>
    </w:p>
    <w:p w14:paraId="02C86B46" w14:textId="77777777" w:rsidR="00F96B2F" w:rsidRDefault="00F96B2F" w:rsidP="00F96B2F">
      <w:pPr>
        <w:contextualSpacing/>
        <w:jc w:val="both"/>
      </w:pPr>
      <w:r>
        <w:t>Predmet nabave: zaštitarske, čuvarske i redarske usluge u Kampu Pineta, koje se sastoje od izvršenja slijedećih radnji:</w:t>
      </w:r>
    </w:p>
    <w:p w14:paraId="5DC80DCE" w14:textId="77777777" w:rsidR="00F96B2F" w:rsidRDefault="00F96B2F" w:rsidP="00F96B2F">
      <w:pPr>
        <w:contextualSpacing/>
        <w:jc w:val="both"/>
      </w:pPr>
    </w:p>
    <w:p w14:paraId="5EC68C93" w14:textId="77777777" w:rsidR="00F96B2F" w:rsidRDefault="00F96B2F" w:rsidP="00F96B2F">
      <w:pPr>
        <w:pStyle w:val="ListParagraph"/>
        <w:numPr>
          <w:ilvl w:val="0"/>
          <w:numId w:val="10"/>
        </w:numPr>
        <w:ind w:left="705"/>
        <w:jc w:val="both"/>
      </w:pPr>
      <w:r>
        <w:t>briga o sigurnosti ljudi, njihove imovine i objekata unutar Kampa Pineta</w:t>
      </w:r>
    </w:p>
    <w:p w14:paraId="020BD419" w14:textId="77777777" w:rsidR="00F96B2F" w:rsidRDefault="00F96B2F" w:rsidP="00F96B2F">
      <w:pPr>
        <w:pStyle w:val="ListParagraph"/>
        <w:numPr>
          <w:ilvl w:val="0"/>
          <w:numId w:val="10"/>
        </w:numPr>
        <w:ind w:left="705"/>
        <w:jc w:val="both"/>
      </w:pPr>
      <w:r>
        <w:t>poduzimanje mjera i radnji u sprečavaju počinjenja kaznenih djela, prekršaja i drugih štetnih događaja unutar Kampa Pineta</w:t>
      </w:r>
    </w:p>
    <w:p w14:paraId="1AD47DC1" w14:textId="77777777" w:rsidR="00F96B2F" w:rsidRDefault="00F96B2F" w:rsidP="00F96B2F">
      <w:pPr>
        <w:pStyle w:val="ListParagraph"/>
        <w:numPr>
          <w:ilvl w:val="0"/>
          <w:numId w:val="10"/>
        </w:numPr>
        <w:ind w:left="705"/>
        <w:jc w:val="both"/>
      </w:pPr>
      <w:r>
        <w:t xml:space="preserve">nadzor nad ulaskom i izlaskom osoba (zaposlenika, gostiju, partnera, dobavljača) i vozila u i iz Kampa Pineta, </w:t>
      </w:r>
    </w:p>
    <w:p w14:paraId="64E91135" w14:textId="77777777" w:rsidR="00F96B2F" w:rsidRDefault="00F96B2F" w:rsidP="00F96B2F">
      <w:pPr>
        <w:pStyle w:val="ListParagraph"/>
        <w:numPr>
          <w:ilvl w:val="0"/>
          <w:numId w:val="10"/>
        </w:numPr>
        <w:ind w:left="705"/>
        <w:jc w:val="both"/>
      </w:pPr>
      <w:r>
        <w:t xml:space="preserve">koordinacija s odjelom recepcije </w:t>
      </w:r>
    </w:p>
    <w:p w14:paraId="5C4602A8" w14:textId="77777777" w:rsidR="00F96B2F" w:rsidRDefault="00F96B2F" w:rsidP="00F96B2F">
      <w:pPr>
        <w:pStyle w:val="ListParagraph"/>
        <w:numPr>
          <w:ilvl w:val="0"/>
          <w:numId w:val="10"/>
        </w:numPr>
        <w:ind w:left="705"/>
        <w:jc w:val="both"/>
      </w:pPr>
      <w:r>
        <w:t xml:space="preserve">sprječavanje i otkrivanje štetnih pojava i protupravnih radnji koje mogu ugroziti osobe i imovinu unutar Kampa Pineta, </w:t>
      </w:r>
    </w:p>
    <w:p w14:paraId="04E0D029" w14:textId="77777777" w:rsidR="00F96B2F" w:rsidRDefault="00F96B2F" w:rsidP="00F96B2F">
      <w:pPr>
        <w:pStyle w:val="ListParagraph"/>
        <w:numPr>
          <w:ilvl w:val="0"/>
          <w:numId w:val="10"/>
        </w:numPr>
        <w:ind w:left="705"/>
        <w:jc w:val="both"/>
      </w:pPr>
      <w:r>
        <w:t>poduzimanje mjera zaštite radi otklanjanja štetnih pojava i protupravnih radnji unutar Kampa Pineta</w:t>
      </w:r>
    </w:p>
    <w:p w14:paraId="3F9E624D" w14:textId="77777777" w:rsidR="00F96B2F" w:rsidRDefault="00F96B2F" w:rsidP="00F96B2F">
      <w:pPr>
        <w:pStyle w:val="ListParagraph"/>
        <w:numPr>
          <w:ilvl w:val="0"/>
          <w:numId w:val="9"/>
        </w:numPr>
        <w:ind w:left="709" w:hanging="709"/>
        <w:jc w:val="both"/>
      </w:pPr>
      <w:r>
        <w:t>p</w:t>
      </w:r>
      <w:r w:rsidRPr="00A16CF0">
        <w:t xml:space="preserve">riključenje  na  centralni  dojavni </w:t>
      </w:r>
      <w:r>
        <w:t xml:space="preserve">sustavni i </w:t>
      </w:r>
      <w:r w:rsidRPr="00C11D2A">
        <w:t>nadzor nad sustavima tehničke zaštite</w:t>
      </w:r>
      <w:r>
        <w:t xml:space="preserve"> za vrijeme rada Kampa</w:t>
      </w:r>
    </w:p>
    <w:p w14:paraId="3A2E00A9" w14:textId="77777777" w:rsidR="00F96B2F" w:rsidRDefault="00F96B2F" w:rsidP="00F96B2F">
      <w:pPr>
        <w:pStyle w:val="ListParagraph"/>
        <w:numPr>
          <w:ilvl w:val="0"/>
          <w:numId w:val="10"/>
        </w:numPr>
        <w:ind w:left="705"/>
        <w:jc w:val="both"/>
      </w:pPr>
      <w:r>
        <w:t>obilazak lokacije Kampa Pineta radi ispunjava gore navedenih zadataka</w:t>
      </w:r>
    </w:p>
    <w:p w14:paraId="11DC2153" w14:textId="77777777" w:rsidR="00F96B2F" w:rsidRDefault="00F96B2F" w:rsidP="00F96B2F">
      <w:pPr>
        <w:pStyle w:val="ListParagraph"/>
        <w:numPr>
          <w:ilvl w:val="0"/>
          <w:numId w:val="9"/>
        </w:numPr>
        <w:ind w:left="360"/>
        <w:jc w:val="both"/>
      </w:pPr>
      <w:r>
        <w:t xml:space="preserve">       pratnja gotovog novca</w:t>
      </w:r>
    </w:p>
    <w:p w14:paraId="44F71D08" w14:textId="77777777" w:rsidR="00F96B2F" w:rsidRDefault="00F96B2F" w:rsidP="00F96B2F">
      <w:pPr>
        <w:pStyle w:val="ListParagraph"/>
        <w:numPr>
          <w:ilvl w:val="0"/>
          <w:numId w:val="9"/>
        </w:numPr>
        <w:ind w:left="360"/>
        <w:jc w:val="both"/>
      </w:pPr>
      <w:r>
        <w:t xml:space="preserve">       ostali poslovi prema uputama Naručitelja i ovlaštenim osobama od Naručitelja</w:t>
      </w:r>
    </w:p>
    <w:p w14:paraId="5721985E" w14:textId="77777777" w:rsidR="00F96B2F" w:rsidRDefault="00F96B2F" w:rsidP="00F96B2F">
      <w:pPr>
        <w:contextualSpacing/>
        <w:jc w:val="both"/>
      </w:pPr>
    </w:p>
    <w:p w14:paraId="3EDF2D88" w14:textId="77777777" w:rsidR="00F96B2F" w:rsidRDefault="00F96B2F" w:rsidP="00F96B2F">
      <w:pPr>
        <w:contextualSpacing/>
        <w:jc w:val="both"/>
      </w:pPr>
      <w:r w:rsidRPr="00DF59C8">
        <w:t>Odabrani ponuditelj je dužan predmet nabave izvrš</w:t>
      </w:r>
      <w:r>
        <w:t>avati</w:t>
      </w:r>
      <w:r w:rsidRPr="00DF59C8">
        <w:t xml:space="preserve"> uredno, savjesno i odgovorno, po najvišim profesionalnim standardima, u skladu s pozitivnim propisima koji se odnose na predmet nabave i radno-pravne propise posebice u odnosu na neposredne izvršitelje posla.</w:t>
      </w:r>
    </w:p>
    <w:p w14:paraId="12E29D04" w14:textId="77777777" w:rsidR="00F96B2F" w:rsidRDefault="00F96B2F" w:rsidP="00F96B2F"/>
    <w:p w14:paraId="1AAE576E" w14:textId="77777777" w:rsidR="00F96B2F" w:rsidRDefault="00F96B2F" w:rsidP="00F96B2F">
      <w:pPr>
        <w:contextualSpacing/>
        <w:jc w:val="both"/>
      </w:pPr>
      <w:r w:rsidRPr="009F3000">
        <w:t xml:space="preserve">Naručitelj se obvezuje </w:t>
      </w:r>
      <w:r>
        <w:t>odabranom Ponuditelju</w:t>
      </w:r>
      <w:r w:rsidRPr="009F3000">
        <w:t xml:space="preserve"> </w:t>
      </w:r>
      <w:r>
        <w:t>pružiti sve potrebne informacije i podatke kojima raspolaže potrebne za uredno izvršenje predmeta nabave.</w:t>
      </w:r>
    </w:p>
    <w:p w14:paraId="2D5CDA8C" w14:textId="77777777" w:rsidR="00F96B2F" w:rsidRDefault="00F96B2F" w:rsidP="00F96B2F"/>
    <w:p w14:paraId="5E39008E" w14:textId="77777777" w:rsidR="00F96B2F" w:rsidRDefault="00F96B2F" w:rsidP="00F96B2F"/>
    <w:p w14:paraId="4BD71D4E" w14:textId="77777777" w:rsidR="00F96B2F" w:rsidRDefault="00F96B2F" w:rsidP="00F96B2F"/>
    <w:p w14:paraId="168C0B63" w14:textId="77777777" w:rsidR="00F96B2F" w:rsidRDefault="00F96B2F" w:rsidP="00F96B2F">
      <w:pPr>
        <w:pStyle w:val="Heading2"/>
      </w:pPr>
      <w:bookmarkStart w:id="11" w:name="_Toc160434375"/>
      <w:r>
        <w:lastRenderedPageBreak/>
        <w:t>KOLIČINA I TROŠKOVNIK PREDMETA NABAVE</w:t>
      </w:r>
      <w:bookmarkEnd w:id="11"/>
    </w:p>
    <w:p w14:paraId="159D8479" w14:textId="77777777" w:rsidR="00F96B2F" w:rsidRDefault="00F96B2F" w:rsidP="00F96B2F">
      <w:pPr>
        <w:jc w:val="both"/>
      </w:pPr>
      <w:r>
        <w:t>Ponuditelji moraju ponudu sastaviti sukladno troškovniku s tehničkom specifikacijom koja čini prilog ovog Poziva, te ostalim uvjetima u svezi izvršavanja ugovora navedenim u ovoj dokumentaciji.</w:t>
      </w:r>
    </w:p>
    <w:p w14:paraId="56EFCF93" w14:textId="77777777" w:rsidR="00F96B2F" w:rsidRPr="006A7795" w:rsidRDefault="00F96B2F" w:rsidP="00F96B2F">
      <w:pPr>
        <w:jc w:val="both"/>
      </w:pPr>
      <w:r w:rsidRPr="006A7795">
        <w:t>Stvarno nabavljena količina predmeta nabave može biti veća ili manja od predviđene količine. Ponuditelj mora dostaviti ponudu za cjelokupan predmet nabave</w:t>
      </w:r>
      <w:r>
        <w:t xml:space="preserve"> </w:t>
      </w:r>
      <w:r w:rsidRPr="006A7795">
        <w:t>kako je to definirano u troškovniku.</w:t>
      </w:r>
    </w:p>
    <w:p w14:paraId="48FB2E64" w14:textId="77777777" w:rsidR="00F96B2F" w:rsidRDefault="00F96B2F" w:rsidP="00F96B2F">
      <w:pPr>
        <w:pStyle w:val="Heading1"/>
      </w:pPr>
      <w:bookmarkStart w:id="12" w:name="_Toc160434376"/>
      <w:r>
        <w:t>KRITERIJI ZA KVALITATIVNI ODABIR GOSPODARSKOG SUBJEKTA</w:t>
      </w:r>
      <w:bookmarkEnd w:id="12"/>
    </w:p>
    <w:p w14:paraId="672F930F" w14:textId="77777777" w:rsidR="00F96B2F" w:rsidRDefault="00F96B2F" w:rsidP="00F96B2F">
      <w:pPr>
        <w:jc w:val="both"/>
      </w:pPr>
      <w:r w:rsidRPr="008F0D05">
        <w:t>Naručitelj može u bilo kojem trenutku tijekom postupka nabave, ako je to potrebno za pravilno provođenje postupka, provjeriti</w:t>
      </w:r>
      <w:r>
        <w:t xml:space="preserve"> dostavljene</w:t>
      </w:r>
      <w:r w:rsidRPr="008F0D05">
        <w:t xml:space="preserve"> informacije </w:t>
      </w:r>
      <w:r>
        <w:t>o gospodarskom subjektu (ponuditelju)</w:t>
      </w:r>
      <w:r w:rsidRPr="008F0D05">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će zahtijevati od gospodarskog subjekta da u primjerenom roku, ne kraćem od 5 dana, dostavi sve ili dio popratnih dokumenta ili dokaza</w:t>
      </w:r>
      <w:r>
        <w:t>.</w:t>
      </w:r>
    </w:p>
    <w:p w14:paraId="27299366" w14:textId="77777777" w:rsidR="00F96B2F" w:rsidRDefault="00F96B2F" w:rsidP="00F96B2F">
      <w:pPr>
        <w:jc w:val="both"/>
      </w:pPr>
    </w:p>
    <w:p w14:paraId="01086795" w14:textId="77777777" w:rsidR="00F96B2F" w:rsidRDefault="00F96B2F" w:rsidP="00F96B2F">
      <w:pPr>
        <w:pStyle w:val="Heading2"/>
        <w:tabs>
          <w:tab w:val="num" w:pos="360"/>
        </w:tabs>
      </w:pPr>
      <w:bookmarkStart w:id="13" w:name="_Toc160434377"/>
      <w:r w:rsidRPr="009D3E48">
        <w:t>OSNOVE ZA ISKLJUČENJE GOSPODARSKOG OBJEKTA</w:t>
      </w:r>
      <w:bookmarkEnd w:id="13"/>
    </w:p>
    <w:p w14:paraId="3A7A6318" w14:textId="77777777" w:rsidR="00F96B2F" w:rsidRPr="005E6402" w:rsidRDefault="00F96B2F" w:rsidP="00F96B2F">
      <w:pPr>
        <w:pStyle w:val="Heading3"/>
      </w:pPr>
    </w:p>
    <w:p w14:paraId="043870C2" w14:textId="77777777" w:rsidR="00F96B2F" w:rsidRPr="00866F61" w:rsidRDefault="00F96B2F" w:rsidP="00F96B2F">
      <w:r w:rsidRPr="00866F61">
        <w:rPr>
          <w:rStyle w:val="Strong"/>
        </w:rPr>
        <w:t>1.1. Nekažnjavanje</w:t>
      </w:r>
    </w:p>
    <w:p w14:paraId="044A63AC" w14:textId="77777777" w:rsidR="00F96B2F" w:rsidRDefault="00F96B2F" w:rsidP="00F96B2F">
      <w:r>
        <w:t>Naručitelj će isključiti gospodarskog subjekta iz postupka nabave ako utvrdi da:</w:t>
      </w:r>
    </w:p>
    <w:p w14:paraId="34DE82DE" w14:textId="77777777" w:rsidR="00F96B2F" w:rsidRDefault="00F96B2F" w:rsidP="00F96B2F">
      <w:pPr>
        <w:ind w:left="567" w:hanging="283"/>
        <w:jc w:val="both"/>
      </w:pPr>
      <w:r>
        <w:t>1.</w:t>
      </w:r>
      <w: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4F6021" w14:textId="77777777" w:rsidR="00F96B2F" w:rsidRPr="001566A9" w:rsidRDefault="00F96B2F" w:rsidP="00F96B2F">
      <w:pPr>
        <w:ind w:firstLine="567"/>
        <w:rPr>
          <w:b/>
          <w:bCs/>
        </w:rPr>
      </w:pPr>
      <w:r w:rsidRPr="001566A9">
        <w:rPr>
          <w:b/>
          <w:bCs/>
        </w:rPr>
        <w:t>(a) sudjelovanje u zločinačkoj organizaciji, na temelju</w:t>
      </w:r>
    </w:p>
    <w:p w14:paraId="1B27B7E5" w14:textId="77777777" w:rsidR="00F96B2F" w:rsidRDefault="00F96B2F" w:rsidP="00F96B2F">
      <w:pPr>
        <w:pStyle w:val="ListParagraph"/>
        <w:numPr>
          <w:ilvl w:val="1"/>
          <w:numId w:val="1"/>
        </w:numPr>
        <w:ind w:left="1276" w:hanging="425"/>
        <w:jc w:val="both"/>
      </w:pPr>
      <w:r>
        <w:t xml:space="preserve">članka 328. (zločinačko udruženje) i članka 329. (počinjenje kaznenog djela u sastavu zločinačkog udruženja) Kaznenog zakona </w:t>
      </w:r>
      <w:r w:rsidRPr="00A81897">
        <w:t xml:space="preserve">(„Narodne novine“, br. </w:t>
      </w:r>
      <w:r>
        <w:t xml:space="preserve"> </w:t>
      </w:r>
      <w:r w:rsidRPr="00A81897">
        <w:t>125/11, 144/12, 56/15, 61/15, 101/17, 118/18, 126/19, 84/21</w:t>
      </w:r>
      <w:r>
        <w:t>) (dalje u tekstu: KZ/11)</w:t>
      </w:r>
    </w:p>
    <w:p w14:paraId="5DC680DD" w14:textId="77777777" w:rsidR="00F96B2F" w:rsidRDefault="00F96B2F" w:rsidP="00F96B2F">
      <w:pPr>
        <w:pStyle w:val="ListParagraph"/>
        <w:numPr>
          <w:ilvl w:val="1"/>
          <w:numId w:val="1"/>
        </w:numPr>
        <w:ind w:left="1276" w:hanging="425"/>
        <w:jc w:val="both"/>
      </w:pPr>
      <w:r>
        <w:t>članka 333. (udruživanje za počinjenje kaznenih djela), iz Kaznenog zakona („Narodne novine“, br. 110/97., 27/98., 50/00., 129/00., 51/01., 111/03., 190/03., 105/04., 84/05., 71/06., 110/07., 152/08., 57/11., 77/11. i 143/12) (dalje u tekstu: KZ/97)</w:t>
      </w:r>
    </w:p>
    <w:p w14:paraId="234A92BA" w14:textId="77777777" w:rsidR="00F96B2F" w:rsidRPr="001566A9" w:rsidRDefault="00F96B2F" w:rsidP="00F96B2F">
      <w:pPr>
        <w:ind w:firstLine="567"/>
        <w:rPr>
          <w:b/>
          <w:bCs/>
        </w:rPr>
      </w:pPr>
      <w:r w:rsidRPr="001566A9">
        <w:rPr>
          <w:b/>
          <w:bCs/>
        </w:rPr>
        <w:t>(b) korupciju, na temelju</w:t>
      </w:r>
    </w:p>
    <w:p w14:paraId="7EEBA762" w14:textId="77777777" w:rsidR="00F96B2F" w:rsidRDefault="00F96B2F" w:rsidP="00F96B2F">
      <w:pPr>
        <w:pStyle w:val="ListParagraph"/>
        <w:numPr>
          <w:ilvl w:val="1"/>
          <w:numId w:val="2"/>
        </w:numPr>
        <w:ind w:left="1276" w:hanging="425"/>
        <w:jc w:val="both"/>
      </w:pPr>
      <w: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KZ/11</w:t>
      </w:r>
    </w:p>
    <w:p w14:paraId="3181552F" w14:textId="77777777" w:rsidR="00F96B2F" w:rsidRDefault="00F96B2F" w:rsidP="00F96B2F">
      <w:pPr>
        <w:pStyle w:val="ListParagraph"/>
        <w:numPr>
          <w:ilvl w:val="1"/>
          <w:numId w:val="2"/>
        </w:numPr>
        <w:ind w:left="1276" w:hanging="425"/>
        <w:jc w:val="both"/>
      </w:pPr>
      <w: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KZ/97</w:t>
      </w:r>
    </w:p>
    <w:p w14:paraId="49ADCC35" w14:textId="77777777" w:rsidR="00F96B2F" w:rsidRPr="001566A9" w:rsidRDefault="00F96B2F" w:rsidP="00F96B2F">
      <w:pPr>
        <w:ind w:left="567"/>
        <w:rPr>
          <w:b/>
          <w:bCs/>
        </w:rPr>
      </w:pPr>
      <w:r w:rsidRPr="001566A9">
        <w:rPr>
          <w:b/>
          <w:bCs/>
        </w:rPr>
        <w:t>(c) prijevaru, na temelju</w:t>
      </w:r>
    </w:p>
    <w:p w14:paraId="2B7FE8D1" w14:textId="77777777" w:rsidR="00F96B2F" w:rsidRDefault="00F96B2F" w:rsidP="00F96B2F">
      <w:pPr>
        <w:pStyle w:val="ListParagraph"/>
        <w:numPr>
          <w:ilvl w:val="0"/>
          <w:numId w:val="3"/>
        </w:numPr>
        <w:ind w:left="1276" w:hanging="425"/>
        <w:jc w:val="both"/>
      </w:pPr>
      <w:r>
        <w:t>članka 236. (prijevara), članka 247. (prijevara u gospodarskom poslovanju), članka 256. (utaja poreza ili carine) i članka 258. (subvencijska prijevara) KZ/11</w:t>
      </w:r>
    </w:p>
    <w:p w14:paraId="6513726A" w14:textId="77777777" w:rsidR="00F96B2F" w:rsidRDefault="00F96B2F" w:rsidP="00F96B2F">
      <w:pPr>
        <w:pStyle w:val="ListParagraph"/>
        <w:numPr>
          <w:ilvl w:val="0"/>
          <w:numId w:val="3"/>
        </w:numPr>
        <w:ind w:left="1276" w:hanging="425"/>
        <w:jc w:val="both"/>
      </w:pPr>
      <w:r>
        <w:t>članka 224. (prijevara), članka 293. (prijevara u gospodarskom poslovanju) i članka 286. (utaja poreza i drugih davanja) KZ/97</w:t>
      </w:r>
    </w:p>
    <w:p w14:paraId="36193A34" w14:textId="77777777" w:rsidR="00F96B2F" w:rsidRPr="00671D63" w:rsidRDefault="00F96B2F" w:rsidP="00F96B2F">
      <w:pPr>
        <w:ind w:left="567"/>
        <w:rPr>
          <w:b/>
          <w:bCs/>
        </w:rPr>
      </w:pPr>
      <w:r w:rsidRPr="00671D63">
        <w:rPr>
          <w:b/>
          <w:bCs/>
        </w:rPr>
        <w:t>(d) terorizam ili kaznena djela povezana s terorističkim aktivnostima, na temelju</w:t>
      </w:r>
    </w:p>
    <w:p w14:paraId="00DAB3BD" w14:textId="77777777" w:rsidR="00F96B2F" w:rsidRDefault="00F96B2F" w:rsidP="00F96B2F">
      <w:pPr>
        <w:pStyle w:val="ListParagraph"/>
        <w:numPr>
          <w:ilvl w:val="0"/>
          <w:numId w:val="3"/>
        </w:numPr>
        <w:ind w:left="1276" w:hanging="425"/>
        <w:jc w:val="both"/>
      </w:pPr>
      <w:r>
        <w:t>članka 97. (terorizam) članka 99. (javno poticanje na terorizam), članka 100. (novačenje za terorizam), članka 101. (obuka za terorizam) i članka 102. (terorističko udruženje) KZ/11</w:t>
      </w:r>
    </w:p>
    <w:p w14:paraId="612DFAC7" w14:textId="77777777" w:rsidR="00F96B2F" w:rsidRDefault="00F96B2F" w:rsidP="00F96B2F">
      <w:pPr>
        <w:pStyle w:val="ListParagraph"/>
        <w:numPr>
          <w:ilvl w:val="0"/>
          <w:numId w:val="3"/>
        </w:numPr>
        <w:ind w:left="1276" w:hanging="425"/>
        <w:jc w:val="both"/>
      </w:pPr>
      <w:r>
        <w:t>članka 169. (terorizam), članka 169.a (javno poticanje na terorizam) i članka 169.b (novačenje i obuka za terorizam) KZ/97</w:t>
      </w:r>
    </w:p>
    <w:p w14:paraId="3BFA8913" w14:textId="77777777" w:rsidR="00F96B2F" w:rsidRPr="001566A9" w:rsidRDefault="00F96B2F" w:rsidP="00F96B2F">
      <w:pPr>
        <w:ind w:left="709"/>
        <w:rPr>
          <w:b/>
          <w:bCs/>
        </w:rPr>
      </w:pPr>
      <w:r w:rsidRPr="001566A9">
        <w:rPr>
          <w:b/>
          <w:bCs/>
        </w:rPr>
        <w:t>(e) pranje novca ili financiranje terorizma, na temelju</w:t>
      </w:r>
    </w:p>
    <w:p w14:paraId="1569689C" w14:textId="77777777" w:rsidR="00F96B2F" w:rsidRDefault="00F96B2F" w:rsidP="00F96B2F">
      <w:pPr>
        <w:pStyle w:val="ListParagraph"/>
        <w:numPr>
          <w:ilvl w:val="0"/>
          <w:numId w:val="4"/>
        </w:numPr>
        <w:ind w:left="1276" w:hanging="425"/>
        <w:jc w:val="both"/>
      </w:pPr>
      <w:r>
        <w:t>članka 98. (financiranje terorizma) i članka 265. (pranje novca) KZ/11</w:t>
      </w:r>
    </w:p>
    <w:p w14:paraId="07DEDFD3" w14:textId="77777777" w:rsidR="00F96B2F" w:rsidRDefault="00F96B2F" w:rsidP="00F96B2F">
      <w:pPr>
        <w:pStyle w:val="ListParagraph"/>
        <w:numPr>
          <w:ilvl w:val="0"/>
          <w:numId w:val="4"/>
        </w:numPr>
        <w:ind w:left="1276" w:hanging="425"/>
        <w:jc w:val="both"/>
      </w:pPr>
      <w:r>
        <w:t>članka 279. (pranje novca) KZ/97</w:t>
      </w:r>
    </w:p>
    <w:p w14:paraId="0C3D4925" w14:textId="77777777" w:rsidR="00F96B2F" w:rsidRPr="001566A9" w:rsidRDefault="00F96B2F" w:rsidP="00F96B2F">
      <w:pPr>
        <w:ind w:left="709"/>
        <w:rPr>
          <w:b/>
          <w:bCs/>
        </w:rPr>
      </w:pPr>
      <w:r w:rsidRPr="001566A9">
        <w:rPr>
          <w:b/>
          <w:bCs/>
        </w:rPr>
        <w:t>(f) dječji rad ili druge oblike trgovanja ljudima, na temelju</w:t>
      </w:r>
    </w:p>
    <w:p w14:paraId="262BB95B" w14:textId="77777777" w:rsidR="00F96B2F" w:rsidRDefault="00F96B2F" w:rsidP="00F96B2F">
      <w:pPr>
        <w:pStyle w:val="ListParagraph"/>
        <w:numPr>
          <w:ilvl w:val="0"/>
          <w:numId w:val="4"/>
        </w:numPr>
        <w:ind w:left="1276" w:hanging="425"/>
      </w:pPr>
      <w:r>
        <w:t>članka 106. (trgovanje ljudima) KZ/11</w:t>
      </w:r>
    </w:p>
    <w:p w14:paraId="76729246" w14:textId="77777777" w:rsidR="00F96B2F" w:rsidRDefault="00F96B2F" w:rsidP="00F96B2F">
      <w:pPr>
        <w:pStyle w:val="ListParagraph"/>
        <w:numPr>
          <w:ilvl w:val="0"/>
          <w:numId w:val="4"/>
        </w:numPr>
        <w:ind w:left="1276" w:hanging="425"/>
        <w:jc w:val="both"/>
      </w:pPr>
      <w:r>
        <w:t>članka 175. (trgovanje ljudima i ropstvo) KZ/97</w:t>
      </w:r>
    </w:p>
    <w:p w14:paraId="24628CCE" w14:textId="77777777" w:rsidR="00F96B2F" w:rsidRDefault="00F96B2F" w:rsidP="00F96B2F">
      <w:pPr>
        <w:ind w:left="567" w:hanging="283"/>
        <w:jc w:val="both"/>
      </w:pPr>
      <w:r w:rsidRPr="00793671">
        <w:t>2.</w:t>
      </w:r>
      <w:r>
        <w:tab/>
      </w:r>
      <w:r w:rsidRPr="0079367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w:t>
      </w:r>
      <w:r>
        <w:t xml:space="preserve"> Poziva</w:t>
      </w:r>
      <w:r w:rsidRPr="00793671">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14:paraId="73C07A99" w14:textId="77777777" w:rsidR="00F96B2F" w:rsidRDefault="00F96B2F" w:rsidP="00F96B2F">
      <w:pPr>
        <w:jc w:val="both"/>
      </w:pPr>
      <w:r w:rsidRPr="001566A9">
        <w:t xml:space="preserve">Razdoblje isključenja gospodarskog subjekta kod kojeg su ostvarene osnove za isključenje iz točke 1.1. iz </w:t>
      </w:r>
      <w:r>
        <w:t xml:space="preserve">ovog </w:t>
      </w:r>
      <w:r w:rsidRPr="001566A9">
        <w:t>postupka nabave je pet godina od dana pravomoćnosti presude, osim ako pravomoćnom presudom nije određeno drukčije.</w:t>
      </w:r>
    </w:p>
    <w:p w14:paraId="3A2C2F87" w14:textId="77777777" w:rsidR="00F96B2F" w:rsidRDefault="00F96B2F" w:rsidP="00F96B2F">
      <w:pPr>
        <w:jc w:val="both"/>
      </w:pPr>
      <w:r>
        <w:t>Dokumenti kojima gospodarski subjekt dokazuje da ne postoje prethodno navedene okolnosti koje dovode do njegova isključenja:</w:t>
      </w:r>
    </w:p>
    <w:p w14:paraId="4C280FE8" w14:textId="77777777" w:rsidR="00F96B2F" w:rsidRDefault="00F96B2F" w:rsidP="00F96B2F">
      <w:pPr>
        <w:ind w:left="567" w:hanging="283"/>
        <w:jc w:val="both"/>
      </w:pPr>
      <w:r>
        <w:t>1.</w:t>
      </w:r>
      <w:r>
        <w:tab/>
        <w:t>izvadak iz kaznene evidencije ili drugog odgovarajućeg registra ili, ako to nije moguće, jednakovrijedni dokument nadležne sudske ili upravne vlasti u državi poslovnog nastana gospodarskog subjekta, odnosno državi čiji je osoba državljanin ili izjava s ovjerenim potpisom kod javnog bilježnika  kojom se dokazuje da ne postoje osnove za isključenje iz ove točke Poziva (</w:t>
      </w:r>
      <w:r w:rsidRPr="00B22ACA">
        <w:rPr>
          <w:i/>
          <w:iCs/>
        </w:rPr>
        <w:t>prilog 3.  – izjava o nekažnjavanju</w:t>
      </w:r>
      <w:r>
        <w:t>);</w:t>
      </w:r>
    </w:p>
    <w:p w14:paraId="37F70429" w14:textId="77777777" w:rsidR="00F96B2F" w:rsidRDefault="00F96B2F" w:rsidP="00F96B2F">
      <w:pPr>
        <w:ind w:left="567" w:hanging="283"/>
        <w:jc w:val="both"/>
      </w:pPr>
      <w:r>
        <w:t>2.</w:t>
      </w:r>
      <w:r>
        <w:tab/>
        <w:t xml:space="preserve">ako se u državi poslovnog nastana gospodarskog subjekta, odnosno državi čiji je osoba državljanin ne izdaju navedeni dokumenti ili ako ne obuhvaćaju sve okolnosti iz ove točke Poziva, oni mogu biti zamijenjeni izjavom pod prisegom ili, ako izjava pod prisegom prema pravu dotične države ne postoji, izjavom davatelja s ovjerenim potpisom kod nadležne sudske ili upravne vlasti,  </w:t>
      </w:r>
      <w:r>
        <w:lastRenderedPageBreak/>
        <w:t>javnog bilježnika ili strukovnog ili trgovinskog tijela u državi poslovnog nastana gospodarskog subjekta, odnosno državi čiji je osoba državljanin.</w:t>
      </w:r>
    </w:p>
    <w:p w14:paraId="0A005222" w14:textId="77777777" w:rsidR="00F96B2F" w:rsidRDefault="00F96B2F" w:rsidP="00F96B2F">
      <w:pPr>
        <w:jc w:val="both"/>
      </w:pPr>
    </w:p>
    <w:p w14:paraId="495B9620" w14:textId="77777777" w:rsidR="00F96B2F" w:rsidRDefault="00F96B2F" w:rsidP="00F96B2F">
      <w:pPr>
        <w:rPr>
          <w:b/>
          <w:bCs/>
        </w:rPr>
      </w:pPr>
      <w:r w:rsidRPr="00866F61">
        <w:rPr>
          <w:b/>
          <w:bCs/>
        </w:rPr>
        <w:t>1.2. Plaćene obveze</w:t>
      </w:r>
    </w:p>
    <w:p w14:paraId="599B372B" w14:textId="77777777" w:rsidR="00F96B2F" w:rsidRPr="00E2670F" w:rsidRDefault="00F96B2F" w:rsidP="00F96B2F">
      <w:pPr>
        <w:rPr>
          <w:b/>
          <w:bCs/>
        </w:rPr>
      </w:pPr>
      <w:r>
        <w:t>Naručitelj će isključiti gospodarskog subjekta iz postupka nabave ako utvrdi da gospodarski subjekt nije ispunio obveze plaćanja dospjelih poreznih obveza i obveza za mirovinsko i zdravstveno osiguranje:</w:t>
      </w:r>
    </w:p>
    <w:p w14:paraId="32A05BE4" w14:textId="77777777" w:rsidR="00F96B2F" w:rsidRDefault="00F96B2F" w:rsidP="00F96B2F">
      <w:pPr>
        <w:ind w:left="567" w:hanging="283"/>
        <w:jc w:val="both"/>
      </w:pPr>
      <w:r>
        <w:t>1.</w:t>
      </w:r>
      <w:r>
        <w:tab/>
        <w:t>u Republici Hrvatskoj, ako gospodarski subjekt ima poslovni nastan u Republici Hrvatskoj, ili</w:t>
      </w:r>
    </w:p>
    <w:p w14:paraId="4CF2098D" w14:textId="77777777" w:rsidR="00F96B2F" w:rsidRDefault="00F96B2F" w:rsidP="00F96B2F">
      <w:pPr>
        <w:ind w:left="567" w:hanging="283"/>
        <w:jc w:val="both"/>
      </w:pPr>
      <w:r>
        <w:t>2.</w:t>
      </w:r>
      <w:r>
        <w:tab/>
        <w:t>u Republici Hrvatskoj ili u državi poslovnog nastana gospodarskog subjekta, ako gospodarski subjekt nema poslovni nastan u Republici Hrvatskoj.</w:t>
      </w:r>
    </w:p>
    <w:p w14:paraId="7C654A40" w14:textId="77777777" w:rsidR="00F96B2F" w:rsidRDefault="00F96B2F" w:rsidP="00F96B2F">
      <w:pPr>
        <w:jc w:val="both"/>
      </w:pPr>
      <w:r>
        <w:t>Naručitelj neće isključiti gospodarskog subjekta iz postupka javne nabave ako mu u skladu s posebnim propisom plaćanje obveza nije dopušteno ili mu je odobrena odgoda plaćanja.</w:t>
      </w:r>
    </w:p>
    <w:p w14:paraId="54DE65E5" w14:textId="77777777" w:rsidR="00F96B2F" w:rsidRDefault="00F96B2F" w:rsidP="00F96B2F">
      <w:pPr>
        <w:jc w:val="both"/>
      </w:pPr>
      <w:r>
        <w:t>Dokumenti kojima gospodarski subjekt dokazuje da ne postoje prethodno navedene okolnosti koje dovode do njegova isključenja:</w:t>
      </w:r>
    </w:p>
    <w:p w14:paraId="72F7EAB7" w14:textId="77777777" w:rsidR="00F96B2F" w:rsidRDefault="00F96B2F" w:rsidP="00F96B2F">
      <w:pPr>
        <w:ind w:left="567" w:hanging="283"/>
        <w:jc w:val="both"/>
      </w:pPr>
      <w:r>
        <w:t>1.</w:t>
      </w:r>
      <w:r>
        <w:tab/>
        <w:t>potvrda porezne uprave ili drugog nadležnog tijela u državi nastana gospodarskog subjekta kojom se dokazuje da ne postoje osnove za isključenje iz ove točke Poziva;</w:t>
      </w:r>
    </w:p>
    <w:p w14:paraId="2BF4573B" w14:textId="77777777" w:rsidR="00F96B2F" w:rsidRDefault="00F96B2F" w:rsidP="00F96B2F">
      <w:pPr>
        <w:ind w:left="567" w:hanging="283"/>
        <w:jc w:val="both"/>
      </w:pPr>
      <w:r>
        <w:t>2.</w:t>
      </w:r>
      <w:r>
        <w:tab/>
        <w:t>ako se u državi poslovnog nastana gospodarskog subjekta ne izdaju navedeni dokumenti, oni mogu biti zamijenjeni izjavom pod prisegom ili odgovarajućom izjavom osobe koja je po zakonu ovlaštena za zastupanje gospodarskog subjekta ispred nadležne sudske ili upravne vlasti ili bilježnika ili nadležnog strukovnog ili trgovinskog tijela u državi poslovnog nastana gospodarskog subjekta ili izjavu s potpisanim ovjerenim potpisom kod javnog bilježnika.</w:t>
      </w:r>
    </w:p>
    <w:p w14:paraId="57C349E0" w14:textId="77777777" w:rsidR="00F96B2F" w:rsidRDefault="00F96B2F" w:rsidP="00F96B2F">
      <w:pPr>
        <w:ind w:left="567" w:hanging="283"/>
        <w:jc w:val="both"/>
      </w:pPr>
    </w:p>
    <w:p w14:paraId="79F5EF3D" w14:textId="77777777" w:rsidR="00F96B2F" w:rsidRPr="00866F61" w:rsidRDefault="00F96B2F" w:rsidP="00F96B2F">
      <w:pPr>
        <w:rPr>
          <w:b/>
          <w:bCs/>
        </w:rPr>
      </w:pPr>
      <w:r w:rsidRPr="00866F61">
        <w:rPr>
          <w:b/>
          <w:bCs/>
        </w:rPr>
        <w:t>1.3. Ostali razlozi isključenja</w:t>
      </w:r>
    </w:p>
    <w:p w14:paraId="6AE7E155" w14:textId="77777777" w:rsidR="00F96B2F" w:rsidRDefault="00F96B2F" w:rsidP="00F96B2F">
      <w:pPr>
        <w:jc w:val="both"/>
      </w:pPr>
      <w:r>
        <w:t xml:space="preserve">Naručitelj zadržava pravo isključiti gospodarskog subjekta iz postupka nabave ako utvrdi: </w:t>
      </w:r>
    </w:p>
    <w:p w14:paraId="5CBC628D" w14:textId="77777777" w:rsidR="00F96B2F" w:rsidRDefault="00F96B2F" w:rsidP="00F96B2F">
      <w:pPr>
        <w:ind w:left="567" w:hanging="283"/>
        <w:jc w:val="both"/>
      </w:pPr>
      <w:r>
        <w:t>1.</w:t>
      </w:r>
      <w:r>
        <w:tab/>
        <w:t>da je ponuditelj dostavio lažne podatke u ponudbenoj dokumentaciji,</w:t>
      </w:r>
    </w:p>
    <w:p w14:paraId="421DB1FC" w14:textId="77777777" w:rsidR="00F96B2F" w:rsidRDefault="00F96B2F" w:rsidP="00F96B2F">
      <w:pPr>
        <w:ind w:left="567" w:hanging="283"/>
        <w:jc w:val="both"/>
      </w:pPr>
      <w:r>
        <w:t>2.</w:t>
      </w:r>
      <w:r>
        <w:tab/>
        <w:t>da ponuditelj nije u cijelosti izvršio ranije ugovorene poslove nabave ili ih je izvršio neprofesionalno te nije u zadanom roku otklonio utvrđenje manjkavosti ili štetu,</w:t>
      </w:r>
    </w:p>
    <w:p w14:paraId="0841E691" w14:textId="77777777" w:rsidR="00F96B2F" w:rsidRDefault="00F96B2F" w:rsidP="00F96B2F">
      <w:pPr>
        <w:ind w:left="567" w:hanging="283"/>
        <w:jc w:val="both"/>
      </w:pPr>
      <w:r>
        <w:t>3.</w:t>
      </w:r>
      <w:r>
        <w:tab/>
        <w:t xml:space="preserve"> da ponuditelj nije uredno ispunio obveze prema naručitelju u prijašnjim odnosima odnosno u dosadašnjem poslovnom iskustvu s naručiteljem,</w:t>
      </w:r>
    </w:p>
    <w:p w14:paraId="6337103B" w14:textId="77777777" w:rsidR="00F96B2F" w:rsidRDefault="00F96B2F" w:rsidP="00F96B2F">
      <w:pPr>
        <w:ind w:left="567" w:hanging="283"/>
        <w:jc w:val="both"/>
      </w:pPr>
      <w:r>
        <w:t>4.</w:t>
      </w:r>
      <w:r>
        <w:tab/>
        <w:t>da je nad gospodarskim subjektom otvoren stečajni postupak, ako je nesposoban za plaćanje ili prezadužen, ili u postupku likvidacije, ako njegovom imovinom upravlja stečajni upravitelj ili sud, ako je u postupku predstečajne nagodbe ili u kojoj drugoj nagodbi s vjerovnicima, ako je obustavio poslovne aktivnosti ili je u bilo kakvoj istovrsnoj situaciji koja proizlazi iz sličnog postupka prama nacionalnim zakonima i propisima,</w:t>
      </w:r>
    </w:p>
    <w:p w14:paraId="5276932E" w14:textId="77777777" w:rsidR="00F96B2F" w:rsidRDefault="00F96B2F" w:rsidP="00F96B2F">
      <w:pPr>
        <w:ind w:left="567" w:hanging="283"/>
        <w:jc w:val="both"/>
      </w:pPr>
      <w:r>
        <w:t>5.</w:t>
      </w:r>
      <w:r>
        <w:tab/>
        <w:t>da ima dovoljno vjerojatnih pokazatelja da se može zaključiti da je gospodarski subjekt zaključio sporazum s drugim gospodarskim subjektima kojem je cilj narušavanje tržišnog natjecanja.</w:t>
      </w:r>
    </w:p>
    <w:p w14:paraId="29F92D32" w14:textId="77777777" w:rsidR="00F96B2F" w:rsidRDefault="00F96B2F" w:rsidP="00F96B2F">
      <w:pPr>
        <w:ind w:left="567" w:hanging="283"/>
        <w:jc w:val="both"/>
      </w:pPr>
    </w:p>
    <w:p w14:paraId="574796B4" w14:textId="77777777" w:rsidR="00F96B2F" w:rsidRDefault="00F96B2F" w:rsidP="00F96B2F">
      <w:pPr>
        <w:pStyle w:val="Heading2"/>
      </w:pPr>
      <w:bookmarkStart w:id="14" w:name="_Toc160434378"/>
      <w:r>
        <w:lastRenderedPageBreak/>
        <w:t>UVJETI SPOSOBNOSTI GOSPODARSKOG SUBJEKTA</w:t>
      </w:r>
      <w:bookmarkEnd w:id="14"/>
    </w:p>
    <w:p w14:paraId="706D526D" w14:textId="77777777" w:rsidR="00F96B2F" w:rsidRPr="00866F61" w:rsidRDefault="00F96B2F" w:rsidP="00F96B2F">
      <w:pPr>
        <w:rPr>
          <w:b/>
          <w:bCs/>
        </w:rPr>
      </w:pPr>
      <w:r w:rsidRPr="00866F61">
        <w:rPr>
          <w:b/>
          <w:bCs/>
        </w:rPr>
        <w:t>2.1. Sposobnost za obavljanje profesionalne djelatnosti</w:t>
      </w:r>
    </w:p>
    <w:p w14:paraId="2D00140A" w14:textId="77777777" w:rsidR="00F96B2F" w:rsidRDefault="00F96B2F" w:rsidP="00F96B2F">
      <w:r w:rsidRPr="007F3EDF">
        <w:t>Sposobnost za obavljanje profesionalne djelatnosti gospodarskog subjekta dokazuje se izvatkom iz sudskog, obrtnog, strukovnog ili drugog odgovarajućeg registra koji se vodi u državi članici njegova poslovnog nastana</w:t>
      </w:r>
      <w:r>
        <w:t>.</w:t>
      </w:r>
    </w:p>
    <w:p w14:paraId="770D8198" w14:textId="77777777" w:rsidR="00F96B2F" w:rsidRDefault="00F96B2F" w:rsidP="00F96B2F"/>
    <w:p w14:paraId="5C31ACBD" w14:textId="77777777" w:rsidR="00F96B2F" w:rsidRDefault="00F96B2F" w:rsidP="00F96B2F">
      <w:pPr>
        <w:jc w:val="both"/>
      </w:pPr>
      <w:r w:rsidRPr="00D147BA">
        <w:t>Sposobnosti za obavljanje poslova privatne zaštite gospodarskog subjekta dokazuje se</w:t>
      </w:r>
      <w:r>
        <w:t>:</w:t>
      </w:r>
    </w:p>
    <w:p w14:paraId="78BCA6B3" w14:textId="77777777" w:rsidR="00F96B2F" w:rsidRPr="00502642" w:rsidRDefault="00F96B2F" w:rsidP="00F96B2F">
      <w:pPr>
        <w:jc w:val="both"/>
      </w:pPr>
      <w:r>
        <w:t xml:space="preserve">- </w:t>
      </w:r>
      <w:r w:rsidRPr="00D147BA">
        <w:t xml:space="preserve"> preslikom Rješenja Ministarstva kojim se pravnom subjektu omogućava obavljanje predmetne djelatnosti.</w:t>
      </w:r>
      <w:r>
        <w:t xml:space="preserve"> </w:t>
      </w:r>
      <w:r>
        <w:cr/>
      </w:r>
    </w:p>
    <w:p w14:paraId="78540B46" w14:textId="77777777" w:rsidR="00F96B2F" w:rsidRPr="00866F61" w:rsidRDefault="00F96B2F" w:rsidP="00F96B2F">
      <w:pPr>
        <w:rPr>
          <w:b/>
          <w:bCs/>
        </w:rPr>
      </w:pPr>
      <w:r w:rsidRPr="00866F61">
        <w:rPr>
          <w:b/>
          <w:bCs/>
        </w:rPr>
        <w:t>2.</w:t>
      </w:r>
      <w:r>
        <w:rPr>
          <w:b/>
          <w:bCs/>
        </w:rPr>
        <w:t>2</w:t>
      </w:r>
      <w:r w:rsidRPr="00866F61">
        <w:rPr>
          <w:b/>
          <w:bCs/>
        </w:rPr>
        <w:t xml:space="preserve">. </w:t>
      </w:r>
      <w:r>
        <w:rPr>
          <w:b/>
          <w:bCs/>
        </w:rPr>
        <w:t>S</w:t>
      </w:r>
      <w:r w:rsidRPr="00866F61">
        <w:rPr>
          <w:b/>
          <w:bCs/>
        </w:rPr>
        <w:t>tručna sposobnost</w:t>
      </w:r>
    </w:p>
    <w:p w14:paraId="4B416C26" w14:textId="77777777" w:rsidR="00F96B2F" w:rsidRDefault="00F96B2F" w:rsidP="00F96B2F">
      <w:pPr>
        <w:jc w:val="both"/>
      </w:pPr>
      <w:r>
        <w:t>Gospodarski subjekt mora zadovoljiti uvjete tehničke i stručne sposobnosti za uredno izvršenje ugovora o nabavi.</w:t>
      </w:r>
    </w:p>
    <w:p w14:paraId="27DEC10D" w14:textId="77777777" w:rsidR="00F96B2F" w:rsidRDefault="00F96B2F" w:rsidP="00F96B2F">
      <w:pPr>
        <w:pStyle w:val="ListParagraph"/>
        <w:numPr>
          <w:ilvl w:val="2"/>
          <w:numId w:val="2"/>
        </w:numPr>
        <w:ind w:left="567" w:hanging="283"/>
        <w:jc w:val="both"/>
      </w:pPr>
      <w:r>
        <w:t xml:space="preserve">u vrijeme davanja ponude izvršava usluge koje se predmet ove Ponude u najmanje 4 kampa i/ili luke sukladno Zakonu o pomorskom dobru i morskim lukama i/ili zračne luke sukladno </w:t>
      </w:r>
      <w:r w:rsidRPr="00A87706">
        <w:t>Zakon o zračnom prometu</w:t>
      </w:r>
      <w:r>
        <w:t xml:space="preserve"> i/ili hotelima sukladno </w:t>
      </w:r>
      <w:r w:rsidRPr="00A87706">
        <w:t>Zakon</w:t>
      </w:r>
      <w:r>
        <w:t>u</w:t>
      </w:r>
      <w:r w:rsidRPr="00A87706">
        <w:t xml:space="preserve"> o ugostiteljskoj djelatnosti</w:t>
      </w:r>
      <w:r>
        <w:t xml:space="preserve"> i/ili </w:t>
      </w:r>
      <w:r w:rsidRPr="0042497D">
        <w:t>javn</w:t>
      </w:r>
      <w:r>
        <w:t>im</w:t>
      </w:r>
      <w:r w:rsidRPr="0042497D">
        <w:t xml:space="preserve"> ustanov</w:t>
      </w:r>
      <w:r>
        <w:t>ama ili slično.</w:t>
      </w:r>
    </w:p>
    <w:p w14:paraId="27A0E1FF" w14:textId="77777777" w:rsidR="00F96B2F" w:rsidRDefault="00F96B2F" w:rsidP="00F96B2F">
      <w:pPr>
        <w:pStyle w:val="ListParagraph"/>
        <w:numPr>
          <w:ilvl w:val="2"/>
          <w:numId w:val="2"/>
        </w:numPr>
        <w:ind w:left="567" w:hanging="283"/>
        <w:jc w:val="both"/>
      </w:pPr>
      <w:r>
        <w:t>ponuditelj zapošljava najmanje 40</w:t>
      </w:r>
      <w:r w:rsidRPr="00526015">
        <w:t xml:space="preserve"> zaposlenika temeljem ugovora o radu</w:t>
      </w:r>
    </w:p>
    <w:p w14:paraId="620AB80B" w14:textId="77777777" w:rsidR="00F96B2F" w:rsidRDefault="00F96B2F" w:rsidP="00F96B2F">
      <w:pPr>
        <w:ind w:left="284"/>
        <w:jc w:val="both"/>
      </w:pPr>
      <w:r>
        <w:t>Stručna sposobnost gospodarskog subjekta dokazuje se:</w:t>
      </w:r>
    </w:p>
    <w:p w14:paraId="504377FB" w14:textId="77777777" w:rsidR="00F96B2F" w:rsidRDefault="00F96B2F" w:rsidP="00F96B2F">
      <w:pPr>
        <w:pStyle w:val="ListParagraph"/>
        <w:numPr>
          <w:ilvl w:val="2"/>
          <w:numId w:val="2"/>
        </w:numPr>
        <w:ind w:left="567" w:hanging="283"/>
        <w:jc w:val="both"/>
      </w:pPr>
      <w:r>
        <w:t>izjavom ponuditelja iz koje je razvidno da pruža usluge u najmanje 4 navedena objekta s naznakom naziva objekta</w:t>
      </w:r>
    </w:p>
    <w:p w14:paraId="475EA6EF" w14:textId="77777777" w:rsidR="00F96B2F" w:rsidRDefault="00F96B2F" w:rsidP="00F96B2F">
      <w:pPr>
        <w:pStyle w:val="ListParagraph"/>
        <w:numPr>
          <w:ilvl w:val="2"/>
          <w:numId w:val="2"/>
        </w:numPr>
        <w:ind w:left="567" w:hanging="283"/>
        <w:jc w:val="both"/>
      </w:pPr>
      <w:r>
        <w:t xml:space="preserve">izjavom </w:t>
      </w:r>
      <w:r w:rsidRPr="00C40201">
        <w:t xml:space="preserve">ponuditelja kojom ponuditelj izjavljuje da raspolaže s najmanje </w:t>
      </w:r>
      <w:r>
        <w:t>40</w:t>
      </w:r>
      <w:r w:rsidRPr="00C40201">
        <w:t xml:space="preserve"> radnika i da su kod ponuditelja zaposleni na temelju ugovora o radu.</w:t>
      </w:r>
    </w:p>
    <w:p w14:paraId="1536F4FF" w14:textId="77777777" w:rsidR="00F96B2F" w:rsidRDefault="00F96B2F" w:rsidP="00F96B2F">
      <w:pPr>
        <w:ind w:left="284"/>
        <w:jc w:val="both"/>
      </w:pPr>
      <w:r w:rsidRPr="00C40201">
        <w:rPr>
          <w:b/>
        </w:rPr>
        <w:t>Obrazloženje</w:t>
      </w:r>
      <w:r w:rsidRPr="00C40201">
        <w:rPr>
          <w:bCs/>
        </w:rPr>
        <w:t>:</w:t>
      </w:r>
      <w:r>
        <w:t xml:space="preserve"> Naručitelj zahtjeva da ponuditelj ima značajnu razinu kadrovske i stručne sposobnosti kao i razvijenu strukturu te da raspolaže s dovoljno resursa za uredno ispunjenje ugovora obzirom na turističku </w:t>
      </w:r>
      <w:r w:rsidRPr="00467386">
        <w:t xml:space="preserve">djelatnost </w:t>
      </w:r>
      <w:r w:rsidRPr="00C40201">
        <w:rPr>
          <w:rFonts w:asciiTheme="majorHAnsi" w:eastAsiaTheme="majorEastAsia" w:hAnsiTheme="majorHAnsi" w:cstheme="majorBidi"/>
        </w:rPr>
        <w:t xml:space="preserve">naručitelja </w:t>
      </w:r>
      <w:r>
        <w:t>i imperativ osiguranja visoke profesionalne razine izvršenja usluga.</w:t>
      </w:r>
    </w:p>
    <w:p w14:paraId="786189C3" w14:textId="77777777" w:rsidR="00F96B2F" w:rsidRPr="009D0A65" w:rsidRDefault="00F96B2F" w:rsidP="00F96B2F">
      <w:pPr>
        <w:jc w:val="both"/>
      </w:pPr>
      <w:r w:rsidRPr="009D0A65">
        <w:rPr>
          <w:b/>
          <w:bCs/>
        </w:rPr>
        <w:t>Napomena:</w:t>
      </w:r>
      <w:r w:rsidRPr="009D0A65">
        <w:t xml:space="preserve"> Naručitelj zadržava pravo provjere dostavljenih podataka za gore navedene kriterije za odabir gospodarskog subjekta.</w:t>
      </w:r>
    </w:p>
    <w:p w14:paraId="50EF07B5" w14:textId="77777777" w:rsidR="00F96B2F" w:rsidRDefault="00F96B2F" w:rsidP="00F96B2F">
      <w:pPr>
        <w:pStyle w:val="Heading2"/>
      </w:pPr>
      <w:bookmarkStart w:id="15" w:name="_Toc160434379"/>
      <w:r>
        <w:t>OSTALI BITNI UVJETI</w:t>
      </w:r>
      <w:bookmarkEnd w:id="15"/>
    </w:p>
    <w:p w14:paraId="7D078CFB" w14:textId="77777777" w:rsidR="00F96B2F" w:rsidRDefault="00F96B2F" w:rsidP="00F96B2F">
      <w:pPr>
        <w:jc w:val="both"/>
      </w:pPr>
      <w:r>
        <w:t xml:space="preserve">Ponuditelj je obvezan imenovati voditelja koji će isključivo biti ovlašten ispred Ponuditelja izravno komunicirati s Naručiteljem ili njegovim ovlaštenikom te biti na raspolaganju tijekom cijelog razdoblja pružanja usluge. </w:t>
      </w:r>
    </w:p>
    <w:p w14:paraId="25B87E68" w14:textId="77777777" w:rsidR="00F96B2F" w:rsidRDefault="00F96B2F" w:rsidP="00F96B2F">
      <w:pPr>
        <w:jc w:val="both"/>
      </w:pPr>
      <w:r w:rsidRPr="00CC2490">
        <w:rPr>
          <w:b/>
          <w:bCs/>
        </w:rPr>
        <w:t>Napomena:</w:t>
      </w:r>
      <w:r w:rsidRPr="00CC2490">
        <w:t xml:space="preserve">  U svrhu osiguranja kontinuiranog pružanja usluge</w:t>
      </w:r>
      <w:r>
        <w:t>, za</w:t>
      </w:r>
      <w:r w:rsidRPr="00282132">
        <w:t xml:space="preserve"> slučaju da za vrijeme trajanja ugovora </w:t>
      </w:r>
      <w:r>
        <w:t>voditelj</w:t>
      </w:r>
      <w:r w:rsidRPr="00282132">
        <w:t xml:space="preserve"> bude odsutan </w:t>
      </w:r>
      <w:r w:rsidRPr="00CC2490">
        <w:t>odabrani ponuditelj mora osigurati zamjensk</w:t>
      </w:r>
      <w:r>
        <w:t>og</w:t>
      </w:r>
      <w:r w:rsidRPr="00CC2490">
        <w:t xml:space="preserve"> voditelj</w:t>
      </w:r>
      <w:r>
        <w:t>a.</w:t>
      </w:r>
    </w:p>
    <w:p w14:paraId="31D6341F" w14:textId="77777777" w:rsidR="00F96B2F" w:rsidRDefault="00F96B2F" w:rsidP="00F96B2F"/>
    <w:p w14:paraId="21CBED4F" w14:textId="77777777" w:rsidR="00F96B2F" w:rsidRDefault="00F96B2F" w:rsidP="00F96B2F"/>
    <w:p w14:paraId="02367F86" w14:textId="77777777" w:rsidR="00F96B2F" w:rsidRDefault="00F96B2F" w:rsidP="00F96B2F"/>
    <w:p w14:paraId="019A6906" w14:textId="77777777" w:rsidR="00F96B2F" w:rsidRPr="00DC06A1" w:rsidRDefault="00F96B2F" w:rsidP="00F96B2F">
      <w:pPr>
        <w:rPr>
          <w:b/>
          <w:bCs/>
        </w:rPr>
      </w:pPr>
      <w:r w:rsidRPr="00DC06A1">
        <w:rPr>
          <w:b/>
          <w:bCs/>
        </w:rPr>
        <w:lastRenderedPageBreak/>
        <w:t xml:space="preserve">Jamstvo o osiguranju za pokriće odgovornosti iz djelatnosti </w:t>
      </w:r>
    </w:p>
    <w:p w14:paraId="1BBBC3E7" w14:textId="77777777" w:rsidR="00F96B2F" w:rsidRPr="00DC06A1" w:rsidRDefault="00F96B2F" w:rsidP="00F96B2F">
      <w:pPr>
        <w:jc w:val="both"/>
      </w:pPr>
      <w:r w:rsidRPr="00DC06A1">
        <w:t>Gospodarski subjekt dužan je u vrijeme dostave Ponude imati valjano osiguranje za pokriće od odgovornosti za djelatnost privatne zaštite za otklanjanje štete koja mogu nastavi u vezi obavljanja iste.</w:t>
      </w:r>
    </w:p>
    <w:p w14:paraId="0D573BA8" w14:textId="77777777" w:rsidR="00F96B2F" w:rsidRPr="00DC06A1" w:rsidRDefault="00F96B2F" w:rsidP="00F96B2F">
      <w:r w:rsidRPr="00DC06A1">
        <w:t>Jamstvo se dokazuje:</w:t>
      </w:r>
    </w:p>
    <w:p w14:paraId="669846A0" w14:textId="77777777" w:rsidR="00F96B2F" w:rsidRDefault="00F96B2F" w:rsidP="00F96B2F">
      <w:r w:rsidRPr="00DC06A1">
        <w:t>-</w:t>
      </w:r>
      <w:r w:rsidRPr="00DC06A1">
        <w:tab/>
        <w:t>dostavom preslike police osiguranja od odgovornosti iz djelatnosti</w:t>
      </w:r>
    </w:p>
    <w:p w14:paraId="7ADA5F38" w14:textId="77777777" w:rsidR="00F96B2F" w:rsidRPr="00A22347" w:rsidRDefault="00F96B2F" w:rsidP="00F96B2F"/>
    <w:p w14:paraId="2683EFDD" w14:textId="77777777" w:rsidR="00F96B2F" w:rsidRDefault="00F96B2F" w:rsidP="00F96B2F">
      <w:pPr>
        <w:pStyle w:val="Heading1"/>
      </w:pPr>
      <w:bookmarkStart w:id="16" w:name="_Toc160434380"/>
      <w:r>
        <w:t>PODACI O PONUDI</w:t>
      </w:r>
      <w:bookmarkEnd w:id="16"/>
    </w:p>
    <w:p w14:paraId="2E95C954" w14:textId="77777777" w:rsidR="00F96B2F" w:rsidRDefault="00F96B2F" w:rsidP="00F96B2F">
      <w:pPr>
        <w:pStyle w:val="Heading2"/>
        <w:tabs>
          <w:tab w:val="num" w:pos="360"/>
        </w:tabs>
      </w:pPr>
      <w:bookmarkStart w:id="17" w:name="_Toc160434381"/>
      <w:r>
        <w:t xml:space="preserve">SADRŽAJ I </w:t>
      </w:r>
      <w:r w:rsidRPr="00DC517C">
        <w:t>NAČIN</w:t>
      </w:r>
      <w:r>
        <w:t xml:space="preserve"> IZRADE PONUDE</w:t>
      </w:r>
      <w:bookmarkEnd w:id="17"/>
    </w:p>
    <w:p w14:paraId="43595F67" w14:textId="77777777" w:rsidR="00F96B2F" w:rsidRDefault="00F96B2F" w:rsidP="00F96B2F">
      <w:pPr>
        <w:jc w:val="both"/>
      </w:pPr>
      <w:r>
        <w:t>Ponuda je izjava volje ponuditelja u pisanom obliku da će izvršiti uslugu u skladu s uvjetima i zahtjevima iz ove dokumentacije.</w:t>
      </w:r>
    </w:p>
    <w:p w14:paraId="56ADBB9F" w14:textId="77777777" w:rsidR="00F96B2F" w:rsidRDefault="00F96B2F" w:rsidP="00F96B2F">
      <w:pPr>
        <w:jc w:val="both"/>
      </w:pPr>
      <w:r>
        <w:t xml:space="preserve">Pri izradi ponude ponuditelj se mora pridržavati zahtjeva i uvjeta iz ove dokumentacije i svih njenih priloga te ne smije mijenjati i nadopunjavati njezin tekst. Stranice ponude moraju biti numerirane. </w:t>
      </w:r>
    </w:p>
    <w:p w14:paraId="6203AE5B" w14:textId="77777777" w:rsidR="00F96B2F" w:rsidRDefault="00F96B2F" w:rsidP="00F96B2F">
      <w:pPr>
        <w:jc w:val="both"/>
      </w:pPr>
      <w:r>
        <w:t>Dostavom ponude ponuditelji prihvaćaju uvjete ovog nadmetanja.</w:t>
      </w:r>
    </w:p>
    <w:p w14:paraId="4244D2F8" w14:textId="77777777" w:rsidR="00F96B2F" w:rsidRDefault="00F96B2F" w:rsidP="00F96B2F">
      <w:pPr>
        <w:contextualSpacing/>
        <w:jc w:val="both"/>
      </w:pPr>
      <w:r>
        <w:t>Ponuda mora sadržavati najmanje:</w:t>
      </w:r>
    </w:p>
    <w:p w14:paraId="655E3BE0" w14:textId="77777777" w:rsidR="00F96B2F" w:rsidRDefault="00F96B2F" w:rsidP="00F96B2F">
      <w:pPr>
        <w:pStyle w:val="ListParagraph"/>
        <w:numPr>
          <w:ilvl w:val="2"/>
          <w:numId w:val="6"/>
        </w:numPr>
        <w:ind w:left="426" w:hanging="284"/>
        <w:jc w:val="both"/>
      </w:pPr>
      <w:r>
        <w:t xml:space="preserve">popunjeni </w:t>
      </w:r>
      <w:r w:rsidRPr="00CF539B">
        <w:rPr>
          <w:b/>
          <w:bCs/>
        </w:rPr>
        <w:t>Ponudbeni list</w:t>
      </w:r>
      <w:r>
        <w:t xml:space="preserve"> sukladno obrascu u prilogu ovog Poziva,</w:t>
      </w:r>
    </w:p>
    <w:p w14:paraId="6B2BDAA9" w14:textId="77777777" w:rsidR="00F96B2F" w:rsidRDefault="00F96B2F" w:rsidP="00F96B2F">
      <w:pPr>
        <w:pStyle w:val="ListParagraph"/>
        <w:numPr>
          <w:ilvl w:val="2"/>
          <w:numId w:val="6"/>
        </w:numPr>
        <w:ind w:left="426" w:hanging="284"/>
        <w:jc w:val="both"/>
      </w:pPr>
      <w:r>
        <w:t xml:space="preserve">popunjen </w:t>
      </w:r>
      <w:r>
        <w:rPr>
          <w:b/>
          <w:bCs/>
        </w:rPr>
        <w:t>T</w:t>
      </w:r>
      <w:r w:rsidRPr="00CF539B">
        <w:rPr>
          <w:b/>
          <w:bCs/>
        </w:rPr>
        <w:t>roškovnik</w:t>
      </w:r>
      <w:r>
        <w:rPr>
          <w:b/>
          <w:bCs/>
        </w:rPr>
        <w:t xml:space="preserve"> s tehničkom specifikacijom</w:t>
      </w:r>
      <w:r>
        <w:t>,</w:t>
      </w:r>
    </w:p>
    <w:p w14:paraId="0C7080E1" w14:textId="77777777" w:rsidR="00F96B2F" w:rsidRDefault="00F96B2F" w:rsidP="00F96B2F">
      <w:pPr>
        <w:pStyle w:val="ListParagraph"/>
        <w:numPr>
          <w:ilvl w:val="2"/>
          <w:numId w:val="6"/>
        </w:numPr>
        <w:ind w:left="426" w:hanging="284"/>
        <w:jc w:val="both"/>
      </w:pPr>
      <w:r w:rsidRPr="00CF539B">
        <w:rPr>
          <w:b/>
          <w:bCs/>
        </w:rPr>
        <w:t>dokaze</w:t>
      </w:r>
      <w:r>
        <w:t xml:space="preserve"> kojima ponuditelj dokazuje uvjete i sposobnost koji su zatraženi u Pozivu.</w:t>
      </w:r>
    </w:p>
    <w:p w14:paraId="530CF867" w14:textId="77777777" w:rsidR="00F96B2F" w:rsidRDefault="00F96B2F" w:rsidP="00F96B2F">
      <w:pPr>
        <w:pStyle w:val="ListParagraph"/>
        <w:ind w:left="426"/>
        <w:jc w:val="both"/>
      </w:pPr>
    </w:p>
    <w:p w14:paraId="33A257E4" w14:textId="77777777" w:rsidR="00F96B2F" w:rsidRDefault="00F96B2F" w:rsidP="00F96B2F">
      <w:pPr>
        <w:pStyle w:val="Heading2"/>
      </w:pPr>
      <w:bookmarkStart w:id="18" w:name="_Toc160434382"/>
      <w:r>
        <w:t>NAČIN ODREĐIVANJA CIJENE PONUDE</w:t>
      </w:r>
      <w:bookmarkEnd w:id="18"/>
    </w:p>
    <w:p w14:paraId="7612A2D0" w14:textId="77777777" w:rsidR="00F96B2F" w:rsidRDefault="00F96B2F" w:rsidP="00F96B2F">
      <w:pPr>
        <w:contextualSpacing/>
      </w:pPr>
      <w:r>
        <w:t>Ponuditelj je kod izrade ponude obvezan pridržavati se sljedećeg:</w:t>
      </w:r>
    </w:p>
    <w:p w14:paraId="43FCEF5D" w14:textId="77777777" w:rsidR="00F96B2F" w:rsidRDefault="00F96B2F" w:rsidP="00F96B2F">
      <w:pPr>
        <w:ind w:left="426"/>
        <w:contextualSpacing/>
      </w:pPr>
      <w:r>
        <w:t>• cijena ponude je nepromjenjiva,</w:t>
      </w:r>
    </w:p>
    <w:p w14:paraId="5977888B" w14:textId="77777777" w:rsidR="00F96B2F" w:rsidRDefault="00F96B2F" w:rsidP="00F96B2F">
      <w:pPr>
        <w:ind w:left="426"/>
        <w:contextualSpacing/>
      </w:pPr>
      <w:r>
        <w:t>• cijenu ponude izraziti isključivo u euro, bez poreza na dodanu vrijednost,</w:t>
      </w:r>
    </w:p>
    <w:p w14:paraId="59BE1A74" w14:textId="77777777" w:rsidR="00F96B2F" w:rsidRDefault="00F96B2F" w:rsidP="00F96B2F">
      <w:pPr>
        <w:ind w:left="426"/>
        <w:contextualSpacing/>
      </w:pPr>
      <w:r>
        <w:t>• cijena ponude izražava se za cjelokupan predmet nabave,</w:t>
      </w:r>
    </w:p>
    <w:p w14:paraId="6D09CBCC" w14:textId="77777777" w:rsidR="00F96B2F" w:rsidRDefault="00F96B2F" w:rsidP="00F96B2F">
      <w:pPr>
        <w:ind w:left="426"/>
        <w:contextualSpacing/>
      </w:pPr>
      <w:r>
        <w:t>• cijena ponude piše se brojkama,</w:t>
      </w:r>
    </w:p>
    <w:p w14:paraId="2BDC5463" w14:textId="77777777" w:rsidR="00F96B2F" w:rsidRDefault="00F96B2F" w:rsidP="00F96B2F">
      <w:pPr>
        <w:ind w:left="709" w:hanging="283"/>
        <w:contextualSpacing/>
      </w:pPr>
      <w:r>
        <w:t>• u cijenu ponude bez PDV-a uračunati su svi troškovi i popusti, uključivo posebne poreze i  slično.</w:t>
      </w:r>
    </w:p>
    <w:p w14:paraId="3E9E166F" w14:textId="77777777" w:rsidR="00F96B2F" w:rsidRDefault="00F96B2F" w:rsidP="00F96B2F">
      <w:pPr>
        <w:contextualSpacing/>
      </w:pPr>
    </w:p>
    <w:p w14:paraId="51CF6A34" w14:textId="77777777" w:rsidR="00F96B2F" w:rsidRDefault="00F96B2F" w:rsidP="00F96B2F">
      <w:pPr>
        <w:pStyle w:val="Heading2"/>
      </w:pPr>
      <w:bookmarkStart w:id="19" w:name="_Toc160434383"/>
      <w:r>
        <w:t>VALUTA PONUDE</w:t>
      </w:r>
      <w:bookmarkEnd w:id="19"/>
    </w:p>
    <w:p w14:paraId="1D2A2A7A" w14:textId="77777777" w:rsidR="00F96B2F" w:rsidRDefault="00F96B2F" w:rsidP="00F96B2F">
      <w:pPr>
        <w:contextualSpacing/>
      </w:pPr>
      <w:r>
        <w:t>Euro (EUR).</w:t>
      </w:r>
    </w:p>
    <w:p w14:paraId="75AC5F23" w14:textId="77777777" w:rsidR="00F96B2F" w:rsidRDefault="00F96B2F" w:rsidP="00F96B2F">
      <w:pPr>
        <w:contextualSpacing/>
      </w:pPr>
    </w:p>
    <w:p w14:paraId="70CAB33B" w14:textId="77777777" w:rsidR="00F96B2F" w:rsidRDefault="00F96B2F" w:rsidP="00F96B2F">
      <w:pPr>
        <w:pStyle w:val="Heading2"/>
      </w:pPr>
      <w:bookmarkStart w:id="20" w:name="_Toc160434384"/>
      <w:r>
        <w:t>JEZIK I PISMO PONUDE</w:t>
      </w:r>
      <w:bookmarkEnd w:id="20"/>
    </w:p>
    <w:p w14:paraId="2B4ABF78" w14:textId="77777777" w:rsidR="00F96B2F" w:rsidRDefault="00F96B2F" w:rsidP="00F96B2F">
      <w:r>
        <w:t>Hrvatski jezik, latinično pismo.</w:t>
      </w:r>
    </w:p>
    <w:p w14:paraId="6DA01AC2" w14:textId="77777777" w:rsidR="00F96B2F" w:rsidRDefault="00F96B2F" w:rsidP="00F96B2F">
      <w:pPr>
        <w:jc w:val="both"/>
      </w:pPr>
      <w:r>
        <w:t>Ponuditelji mogu u ponudi koristiti pojedine strane riječi, izraze koji ne utječu na razumljivost ponude kao npr. stručne riječi, internacionalizme i ostalo koji su opće razumljivi i koji ne utječu na razumljivost ponude.</w:t>
      </w:r>
    </w:p>
    <w:p w14:paraId="322F7F36" w14:textId="77777777" w:rsidR="00F96B2F" w:rsidRDefault="00F96B2F" w:rsidP="00F96B2F">
      <w:pPr>
        <w:jc w:val="both"/>
      </w:pPr>
    </w:p>
    <w:p w14:paraId="63300279" w14:textId="77777777" w:rsidR="00F96B2F" w:rsidRDefault="00F96B2F" w:rsidP="00F96B2F">
      <w:pPr>
        <w:pStyle w:val="Heading2"/>
      </w:pPr>
      <w:bookmarkStart w:id="21" w:name="_Toc160434385"/>
      <w:r>
        <w:t>ROK VALJANOSTI PONUDE</w:t>
      </w:r>
      <w:bookmarkEnd w:id="21"/>
    </w:p>
    <w:p w14:paraId="43DBBD37" w14:textId="77777777" w:rsidR="00F96B2F" w:rsidRDefault="00F96B2F" w:rsidP="00F96B2F">
      <w:r w:rsidRPr="002B729D">
        <w:t>Najmanje 30 (trideset) dana od dana krajnjeg roka za dostavu ponuda.</w:t>
      </w:r>
    </w:p>
    <w:p w14:paraId="5FF6B7FA" w14:textId="77777777" w:rsidR="00F96B2F" w:rsidRPr="00FF2768" w:rsidRDefault="00F96B2F" w:rsidP="00F96B2F"/>
    <w:p w14:paraId="16FCD939" w14:textId="77777777" w:rsidR="00F96B2F" w:rsidRDefault="00F96B2F" w:rsidP="00F96B2F">
      <w:pPr>
        <w:pStyle w:val="Heading2"/>
      </w:pPr>
      <w:bookmarkStart w:id="22" w:name="_Toc160434386"/>
      <w:r>
        <w:t>NAČIN I ROK ZA DOSTAVU PONUDE</w:t>
      </w:r>
      <w:bookmarkEnd w:id="22"/>
    </w:p>
    <w:p w14:paraId="7D262CA8" w14:textId="77777777" w:rsidR="00F96B2F" w:rsidRPr="0019788C" w:rsidRDefault="00F96B2F" w:rsidP="00F96B2F">
      <w:pPr>
        <w:tabs>
          <w:tab w:val="center" w:pos="-1560"/>
          <w:tab w:val="left" w:pos="426"/>
        </w:tabs>
        <w:spacing w:after="0"/>
        <w:jc w:val="both"/>
        <w:rPr>
          <w:rFonts w:cstheme="minorHAnsi"/>
        </w:rPr>
      </w:pPr>
      <w:r w:rsidRPr="0019788C">
        <w:rPr>
          <w:rFonts w:cstheme="minorHAnsi"/>
        </w:rPr>
        <w:t xml:space="preserve">Ponuda se dostavlja na Ponudbenom listu uz koji se prilažu ostali </w:t>
      </w:r>
      <w:r>
        <w:rPr>
          <w:rFonts w:cstheme="minorHAnsi"/>
        </w:rPr>
        <w:t>prilozi uz ponudu</w:t>
      </w:r>
      <w:r w:rsidRPr="0019788C">
        <w:rPr>
          <w:rFonts w:cstheme="minorHAnsi"/>
        </w:rPr>
        <w:t xml:space="preserve"> te </w:t>
      </w:r>
      <w:r>
        <w:rPr>
          <w:rFonts w:cstheme="minorHAnsi"/>
        </w:rPr>
        <w:t>T</w:t>
      </w:r>
      <w:r w:rsidRPr="0019788C">
        <w:rPr>
          <w:rFonts w:cstheme="minorHAnsi"/>
        </w:rPr>
        <w:t xml:space="preserve">roškovnik, a koji je potrebno ispuniti i potpisati od strane ovlaštene osobe ponuditelja. Naručitelj neće prihvatiti ponudu koja ne ispunjava uvjete i zahtjeve vezane uz predmet nabave iz ovog Poziva na dostavu ponude. </w:t>
      </w:r>
    </w:p>
    <w:p w14:paraId="3C8C17C7" w14:textId="77777777" w:rsidR="00F96B2F" w:rsidRDefault="00F96B2F" w:rsidP="00F96B2F">
      <w:pPr>
        <w:spacing w:after="120"/>
        <w:contextualSpacing/>
        <w:jc w:val="both"/>
        <w:rPr>
          <w:rFonts w:cstheme="minorHAnsi"/>
          <w:b/>
          <w:bCs/>
        </w:rPr>
      </w:pPr>
    </w:p>
    <w:p w14:paraId="6578F2C0" w14:textId="7EFBE8A5" w:rsidR="00F96B2F" w:rsidRDefault="00F96B2F" w:rsidP="00F96B2F">
      <w:pPr>
        <w:spacing w:after="120"/>
        <w:contextualSpacing/>
        <w:jc w:val="both"/>
      </w:pPr>
      <w:r w:rsidRPr="0019788C">
        <w:rPr>
          <w:rFonts w:cstheme="minorHAnsi"/>
          <w:b/>
          <w:bCs/>
        </w:rPr>
        <w:t>Ponuda se dostavlja u roku za dostavu ponuda, elektroničkom poštom na adresu</w:t>
      </w:r>
      <w:r>
        <w:rPr>
          <w:rFonts w:cstheme="minorHAnsi"/>
          <w:b/>
          <w:bCs/>
        </w:rPr>
        <w:t xml:space="preserve"> </w:t>
      </w:r>
      <w:r>
        <w:t xml:space="preserve"> </w:t>
      </w:r>
      <w:hyperlink r:id="rId8" w:history="1">
        <w:r w:rsidRPr="00EF3909">
          <w:rPr>
            <w:rStyle w:val="Hyperlink"/>
          </w:rPr>
          <w:t>nabava@brijunirivijera.hr</w:t>
        </w:r>
      </w:hyperlink>
      <w:r>
        <w:t xml:space="preserve"> s naznakom u predmetu elektroničke poruke „</w:t>
      </w:r>
      <w:r w:rsidRPr="00D93B53">
        <w:rPr>
          <w:i/>
          <w:iCs/>
        </w:rPr>
        <w:t>Ponuda za nabavu</w:t>
      </w:r>
      <w:r>
        <w:rPr>
          <w:i/>
          <w:iCs/>
        </w:rPr>
        <w:t xml:space="preserve"> zaštitarskih,</w:t>
      </w:r>
      <w:r w:rsidRPr="00D93B53">
        <w:rPr>
          <w:i/>
          <w:iCs/>
        </w:rPr>
        <w:t xml:space="preserve"> </w:t>
      </w:r>
      <w:r>
        <w:rPr>
          <w:i/>
          <w:iCs/>
        </w:rPr>
        <w:t xml:space="preserve">čuvarskih i redarskih usluga“, </w:t>
      </w:r>
      <w:r>
        <w:t xml:space="preserve">najkasnije </w:t>
      </w:r>
      <w:r w:rsidRPr="009D0A65">
        <w:t xml:space="preserve">do </w:t>
      </w:r>
      <w:r>
        <w:rPr>
          <w:b/>
          <w:bCs/>
        </w:rPr>
        <w:t>22</w:t>
      </w:r>
      <w:r w:rsidRPr="009D0A65">
        <w:rPr>
          <w:b/>
          <w:bCs/>
        </w:rPr>
        <w:t>.0</w:t>
      </w:r>
      <w:r>
        <w:rPr>
          <w:b/>
          <w:bCs/>
        </w:rPr>
        <w:t>4</w:t>
      </w:r>
      <w:r w:rsidRPr="009D0A65">
        <w:rPr>
          <w:b/>
          <w:bCs/>
        </w:rPr>
        <w:t>.202</w:t>
      </w:r>
      <w:r>
        <w:rPr>
          <w:b/>
          <w:bCs/>
        </w:rPr>
        <w:t>5</w:t>
      </w:r>
      <w:r w:rsidRPr="009D0A65">
        <w:rPr>
          <w:b/>
          <w:bCs/>
        </w:rPr>
        <w:t xml:space="preserve">. do </w:t>
      </w:r>
      <w:r>
        <w:rPr>
          <w:b/>
          <w:bCs/>
        </w:rPr>
        <w:t>10</w:t>
      </w:r>
      <w:r w:rsidRPr="009D0A65">
        <w:rPr>
          <w:b/>
          <w:bCs/>
        </w:rPr>
        <w:t>,00 sati</w:t>
      </w:r>
      <w:r w:rsidRPr="009D0A65">
        <w:t>.</w:t>
      </w:r>
    </w:p>
    <w:p w14:paraId="6C059833" w14:textId="77777777" w:rsidR="00F96B2F" w:rsidRDefault="00F96B2F" w:rsidP="00F96B2F">
      <w:pPr>
        <w:spacing w:after="120"/>
        <w:contextualSpacing/>
      </w:pPr>
    </w:p>
    <w:p w14:paraId="2DACBE4F" w14:textId="77777777" w:rsidR="00F96B2F" w:rsidRPr="0019788C" w:rsidRDefault="00F96B2F" w:rsidP="00F96B2F">
      <w:pPr>
        <w:tabs>
          <w:tab w:val="center" w:pos="-1560"/>
          <w:tab w:val="left" w:pos="426"/>
        </w:tabs>
        <w:spacing w:after="0"/>
        <w:rPr>
          <w:rFonts w:cstheme="minorHAnsi"/>
        </w:rPr>
      </w:pPr>
      <w:r w:rsidRPr="0019788C">
        <w:rPr>
          <w:rFonts w:cstheme="minorHAnsi"/>
        </w:rPr>
        <w:t xml:space="preserve">Svi dokazi priloženi ponudi moraju biti na hrvatskom jeziku. </w:t>
      </w:r>
    </w:p>
    <w:p w14:paraId="570DB830" w14:textId="77777777" w:rsidR="00F96B2F" w:rsidRPr="0019788C" w:rsidRDefault="00F96B2F" w:rsidP="00F96B2F">
      <w:pPr>
        <w:tabs>
          <w:tab w:val="center" w:pos="-1560"/>
          <w:tab w:val="left" w:pos="426"/>
        </w:tabs>
        <w:spacing w:after="0"/>
        <w:jc w:val="both"/>
        <w:rPr>
          <w:rFonts w:cstheme="minorHAnsi"/>
        </w:rPr>
      </w:pPr>
      <w:r w:rsidRPr="0019788C">
        <w:rPr>
          <w:rFonts w:cstheme="minorHAnsi"/>
        </w:rPr>
        <w:t xml:space="preserve">Ukoliko neki od dokumenata i/ili dokaza traženih u Pozivu na dostavu ponude nije na hrvatskom jeziku ponuditelj je dužan dostaviti i prijevod dokumenta/dokaza na hrvatski jezik. </w:t>
      </w:r>
    </w:p>
    <w:p w14:paraId="445FDAF6" w14:textId="77777777" w:rsidR="00F96B2F" w:rsidRDefault="00F96B2F" w:rsidP="00F96B2F">
      <w:pPr>
        <w:spacing w:after="120"/>
        <w:contextualSpacing/>
      </w:pPr>
    </w:p>
    <w:p w14:paraId="2C5FDAD2" w14:textId="77777777" w:rsidR="00F96B2F" w:rsidRDefault="00F96B2F" w:rsidP="00F96B2F">
      <w:pPr>
        <w:pStyle w:val="Heading2"/>
      </w:pPr>
      <w:bookmarkStart w:id="23" w:name="_Toc160434387"/>
      <w:r>
        <w:t>TROŠKOVI PONUDE</w:t>
      </w:r>
      <w:bookmarkEnd w:id="23"/>
    </w:p>
    <w:p w14:paraId="745A80C1" w14:textId="77777777" w:rsidR="00F96B2F" w:rsidRDefault="00F96B2F" w:rsidP="00F96B2F">
      <w:pPr>
        <w:spacing w:after="120"/>
        <w:contextualSpacing/>
        <w:jc w:val="both"/>
      </w:pPr>
      <w:r w:rsidRPr="0095091D">
        <w:t xml:space="preserve">Ponude se izrađuju bez posebne naknade te će ponuditelj snositi sve troškove u vezi njegovog sudjelovanja u nadmetanju, a </w:t>
      </w:r>
      <w:r>
        <w:t>N</w:t>
      </w:r>
      <w:r w:rsidRPr="0095091D">
        <w:t>aručitelj ni u kojem slučaju nije odgovoran ili dužan snositi troškove bez obzira na vođenje ili ishod nadmetanja.</w:t>
      </w:r>
    </w:p>
    <w:p w14:paraId="4F0A5D7B" w14:textId="77777777" w:rsidR="00F96B2F" w:rsidRPr="00D93B53" w:rsidRDefault="00F96B2F" w:rsidP="00F96B2F">
      <w:pPr>
        <w:spacing w:after="120"/>
        <w:contextualSpacing/>
      </w:pPr>
    </w:p>
    <w:p w14:paraId="5BB10AC7" w14:textId="77777777" w:rsidR="00F96B2F" w:rsidRDefault="00F96B2F" w:rsidP="00F96B2F">
      <w:pPr>
        <w:pStyle w:val="Heading2"/>
      </w:pPr>
      <w:bookmarkStart w:id="24" w:name="_Toc160434388"/>
      <w:r>
        <w:t>KRITERIJ ODABIRA PONUDE</w:t>
      </w:r>
      <w:bookmarkEnd w:id="24"/>
    </w:p>
    <w:p w14:paraId="31F75EFE" w14:textId="77777777" w:rsidR="00F96B2F" w:rsidRDefault="00F96B2F" w:rsidP="00F96B2F">
      <w:r w:rsidRPr="002B729D">
        <w:t>Kriterij za odabir je najniža cijena (uz obvezu ispunjenja uvjeta iz ove Ponude)</w:t>
      </w:r>
    </w:p>
    <w:p w14:paraId="7A0402EC" w14:textId="77777777" w:rsidR="00F96B2F" w:rsidRPr="006D0D56" w:rsidRDefault="00F96B2F" w:rsidP="00F96B2F">
      <w:pPr>
        <w:jc w:val="both"/>
      </w:pPr>
    </w:p>
    <w:p w14:paraId="06F110F9" w14:textId="77777777" w:rsidR="00F96B2F" w:rsidRPr="00D3546A" w:rsidRDefault="00F96B2F" w:rsidP="00F96B2F">
      <w:pPr>
        <w:pStyle w:val="Heading2"/>
      </w:pPr>
      <w:bookmarkStart w:id="25" w:name="_Toc127783495"/>
      <w:bookmarkStart w:id="26" w:name="_Toc160434389"/>
      <w:r w:rsidRPr="00D3546A">
        <w:t>JAM</w:t>
      </w:r>
      <w:bookmarkEnd w:id="25"/>
      <w:r w:rsidRPr="00D3546A">
        <w:t>STVA</w:t>
      </w:r>
      <w:bookmarkEnd w:id="26"/>
    </w:p>
    <w:p w14:paraId="6924D009" w14:textId="77777777" w:rsidR="00F96B2F" w:rsidRPr="00805FD2" w:rsidRDefault="00F96B2F" w:rsidP="00F96B2F">
      <w:pPr>
        <w:pStyle w:val="ListParagraph"/>
        <w:numPr>
          <w:ilvl w:val="0"/>
          <w:numId w:val="11"/>
        </w:numPr>
        <w:jc w:val="both"/>
        <w:rPr>
          <w:b/>
          <w:bCs/>
        </w:rPr>
      </w:pPr>
      <w:r w:rsidRPr="00805FD2">
        <w:rPr>
          <w:b/>
          <w:bCs/>
        </w:rPr>
        <w:t>Jamstvo za ozbiljnost ponude</w:t>
      </w:r>
    </w:p>
    <w:p w14:paraId="444DD039" w14:textId="081914FD" w:rsidR="00F96B2F" w:rsidRPr="00D3546A" w:rsidRDefault="00F96B2F" w:rsidP="00F96B2F">
      <w:pPr>
        <w:jc w:val="both"/>
      </w:pPr>
      <w:r w:rsidRPr="00D3546A">
        <w:t>Zainteresirani su dužni uz ponudu izvršiti</w:t>
      </w:r>
      <w:r>
        <w:t xml:space="preserve"> uplatu</w:t>
      </w:r>
      <w:r w:rsidRPr="00D3546A">
        <w:t xml:space="preserve"> polog</w:t>
      </w:r>
      <w:r>
        <w:t>a</w:t>
      </w:r>
      <w:r w:rsidRPr="00D3546A">
        <w:t xml:space="preserve"> (jamčevin</w:t>
      </w:r>
      <w:r>
        <w:t>e</w:t>
      </w:r>
      <w:r w:rsidRPr="00D3546A">
        <w:t xml:space="preserve">) u iznosu od </w:t>
      </w:r>
      <w:r w:rsidRPr="009D0A65">
        <w:t>1.</w:t>
      </w:r>
      <w:r>
        <w:t>20</w:t>
      </w:r>
      <w:r w:rsidRPr="009D0A65">
        <w:t>0,00 eura (uplatiti iznos bez PDV-a), a koji iznos se uplaćuje na žiro račun broj IBAN HR 5824020061100609193</w:t>
      </w:r>
      <w:r w:rsidRPr="00D3546A">
        <w:t xml:space="preserve">  kod Erste banke za BRIJUNI RIVIJERA d.o.o. uz opis plaćanja: Jamčevina, natječaj za nabavu zaštitarske, čuvarske i redarske usluge u Kampu Pineta. Jamčevina se vraća u beskamatnom iznosu u roku od 10 dana od dana odabira ponuditelja.</w:t>
      </w:r>
    </w:p>
    <w:p w14:paraId="7839E435" w14:textId="77777777" w:rsidR="00F96B2F" w:rsidRPr="00D3546A" w:rsidRDefault="00F96B2F" w:rsidP="00F96B2F">
      <w:pPr>
        <w:jc w:val="both"/>
      </w:pPr>
      <w:r w:rsidRPr="00D3546A">
        <w:t>Naručitelj može od zadržati jamčevinu za slučaj odustajanja ponuditelja od svoje ponude u roku njezine valjanosti, odbijanja potpisivanja ugovora o nabavi usluga ili nedostavljanja jamstva za uredno ispunjenje ugovora o  nabavi usluga.</w:t>
      </w:r>
    </w:p>
    <w:p w14:paraId="5FF4CCB9" w14:textId="77777777" w:rsidR="00F96B2F" w:rsidRPr="00805FD2" w:rsidRDefault="00F96B2F" w:rsidP="00F96B2F">
      <w:pPr>
        <w:pStyle w:val="ListParagraph"/>
        <w:numPr>
          <w:ilvl w:val="0"/>
          <w:numId w:val="11"/>
        </w:numPr>
        <w:jc w:val="both"/>
        <w:rPr>
          <w:b/>
          <w:bCs/>
        </w:rPr>
      </w:pPr>
      <w:r w:rsidRPr="00805FD2">
        <w:rPr>
          <w:b/>
          <w:bCs/>
        </w:rPr>
        <w:t xml:space="preserve">Jamstvo za uredno ispunjenje ugovora </w:t>
      </w:r>
    </w:p>
    <w:p w14:paraId="4D5EBEA1" w14:textId="77777777" w:rsidR="00F96B2F" w:rsidRDefault="00F96B2F" w:rsidP="00F96B2F">
      <w:pPr>
        <w:jc w:val="both"/>
      </w:pPr>
      <w:r w:rsidRPr="00D3546A">
        <w:t xml:space="preserve"> </w:t>
      </w:r>
      <w:r>
        <w:t>O</w:t>
      </w:r>
      <w:r w:rsidRPr="00D3546A">
        <w:t xml:space="preserve">dabrani ponuditelj će bit u obvezi, pri zaključenju ugovora o nabavi usluga, Naručitelju dostaviti jamstvo za uredno ispunjenje ugovora u obliku bjanko zadužnice u visini od 10% od ukupne vrijednosti </w:t>
      </w:r>
      <w:r w:rsidRPr="00D3546A">
        <w:lastRenderedPageBreak/>
        <w:t xml:space="preserve">ugovora bez PDV-a. </w:t>
      </w:r>
      <w:r w:rsidRPr="00805FD2">
        <w:t>Bjanko zadužnica mora biti potvrđena kod javnog bilježnika u skladu s pozitivno pravnim propisima.</w:t>
      </w:r>
    </w:p>
    <w:p w14:paraId="46C41622" w14:textId="77777777" w:rsidR="00F96B2F" w:rsidRPr="00873BE2" w:rsidRDefault="00F96B2F" w:rsidP="00F96B2F">
      <w:pPr>
        <w:jc w:val="both"/>
      </w:pPr>
      <w:r w:rsidRPr="00873BE2">
        <w:t>Naručitelj može naplatiti jamstvo za uredno ispunjenje Ugovora zbog neispunjenja ili neurednog ispunjenja ugovornih obveza odabranog ponuditelja.</w:t>
      </w:r>
    </w:p>
    <w:p w14:paraId="6B91E28D" w14:textId="77777777" w:rsidR="00F96B2F" w:rsidRPr="00873BE2" w:rsidRDefault="00F96B2F" w:rsidP="00F96B2F">
      <w:pPr>
        <w:jc w:val="both"/>
      </w:pPr>
      <w:r w:rsidRPr="00873BE2">
        <w:t>Neiskorišteno jamstvo za uredno ispunjenje Ugovora biti će vraćeno odabranom ponuditelju 30 dana nakon urednog ispunjenja Ugovora.</w:t>
      </w:r>
    </w:p>
    <w:p w14:paraId="56AD3102" w14:textId="77777777" w:rsidR="00F96B2F" w:rsidRDefault="00F96B2F" w:rsidP="00F96B2F">
      <w:pPr>
        <w:pStyle w:val="ListParagraph"/>
        <w:ind w:left="360"/>
        <w:jc w:val="both"/>
      </w:pPr>
    </w:p>
    <w:p w14:paraId="4D3E083F" w14:textId="77777777" w:rsidR="00F96B2F" w:rsidRDefault="00F96B2F" w:rsidP="00F96B2F">
      <w:pPr>
        <w:pStyle w:val="ListParagraph"/>
        <w:ind w:left="360"/>
        <w:jc w:val="both"/>
      </w:pPr>
    </w:p>
    <w:p w14:paraId="5FCF2FA7" w14:textId="77777777" w:rsidR="00F96B2F" w:rsidRPr="0095091D" w:rsidRDefault="00F96B2F" w:rsidP="00F96B2F">
      <w:pPr>
        <w:pStyle w:val="ListParagraph"/>
        <w:ind w:left="360"/>
        <w:jc w:val="both"/>
      </w:pPr>
    </w:p>
    <w:p w14:paraId="2A64008C" w14:textId="77777777" w:rsidR="00F96B2F" w:rsidRDefault="00F96B2F" w:rsidP="00F96B2F">
      <w:pPr>
        <w:pStyle w:val="Heading2"/>
      </w:pPr>
      <w:bookmarkStart w:id="27" w:name="_Toc160434390"/>
      <w:r>
        <w:t>ROK DONOŠENJA ODLUKE O ODABIRU / PONIŠTENJU</w:t>
      </w:r>
      <w:bookmarkEnd w:id="27"/>
    </w:p>
    <w:p w14:paraId="5975BD65" w14:textId="77777777" w:rsidR="00F96B2F" w:rsidRDefault="00F96B2F" w:rsidP="00F96B2F">
      <w:pPr>
        <w:jc w:val="both"/>
      </w:pPr>
      <w:r>
        <w:t>Naručitelj na osnovi pregleda i ocjene ponuda donosi odluku o odabiru (odnosno odluku o poništenju), najkasnije u roku od 2 (dva) dana od dana isteka roka za dostavu ponuda.</w:t>
      </w:r>
    </w:p>
    <w:p w14:paraId="14EFB0EC" w14:textId="77777777" w:rsidR="00F96B2F" w:rsidRPr="00097AA0" w:rsidRDefault="00F96B2F" w:rsidP="00F96B2F">
      <w:pPr>
        <w:pStyle w:val="Heading1"/>
      </w:pPr>
      <w:bookmarkStart w:id="28" w:name="_Toc160434391"/>
      <w:r>
        <w:t>ZAVRŠETAK POSTUPKA NABAVE</w:t>
      </w:r>
      <w:bookmarkEnd w:id="28"/>
    </w:p>
    <w:p w14:paraId="4A63106C" w14:textId="77777777" w:rsidR="00F96B2F" w:rsidRDefault="00F96B2F" w:rsidP="00F96B2F">
      <w:r w:rsidRPr="0095091D">
        <w:t xml:space="preserve">Postupak nabave završava </w:t>
      </w:r>
      <w:r>
        <w:t>izvršenjem odluke o odabiru ili</w:t>
      </w:r>
      <w:r w:rsidRPr="0095091D">
        <w:t xml:space="preserve"> odluke o poništenju.</w:t>
      </w:r>
    </w:p>
    <w:p w14:paraId="5579CC09" w14:textId="77777777" w:rsidR="00F96B2F" w:rsidRDefault="00F96B2F" w:rsidP="00F96B2F">
      <w:pPr>
        <w:jc w:val="both"/>
      </w:pPr>
      <w:r>
        <w:t>Naručitelj zadržava pravo poništiti postupak nabave u bilo kojem trenutku odnosno ne odabrati niti jednu ponudu bez posebnog pisanog obrazloženja, a sve bez ikakvih obveza ili naknada bilo koje vrste prema ponuditeljima.</w:t>
      </w:r>
    </w:p>
    <w:p w14:paraId="3C955614" w14:textId="77777777" w:rsidR="00F96B2F" w:rsidRPr="00D93B53" w:rsidRDefault="00F96B2F" w:rsidP="00F96B2F">
      <w:pPr>
        <w:jc w:val="both"/>
      </w:pPr>
      <w:r>
        <w:t>Obzirom da naručitelj sukladno mišljenju nadležnog ministarstva nije obveznik primjene Zakona o javnoj nabavi, već u postupku nabave roba i usluga postupa sukladno internom Pravilniku o nabavi roba, usluga i radova, poštivajući osnovna načela javne nabave, sukladno članku 28. istog Pravilnika, protiv na postupak provedbe nabave kao i na odabir najpovoljnijeg ponuditelja nije dopuštena žalba.</w:t>
      </w:r>
    </w:p>
    <w:p w14:paraId="48140AD1" w14:textId="77777777" w:rsidR="00F96B2F" w:rsidRDefault="00F96B2F" w:rsidP="00F96B2F"/>
    <w:p w14:paraId="43EFCDB1" w14:textId="77777777" w:rsidR="00F96B2F" w:rsidRDefault="00F96B2F" w:rsidP="00F96B2F">
      <w:pPr>
        <w:pStyle w:val="Heading2"/>
        <w:tabs>
          <w:tab w:val="num" w:pos="360"/>
        </w:tabs>
      </w:pPr>
      <w:bookmarkStart w:id="29" w:name="_Toc160434392"/>
      <w:r w:rsidRPr="00CA152B">
        <w:t>POSTUPANJE</w:t>
      </w:r>
      <w:r>
        <w:t xml:space="preserve"> S DOKUMENTIMA NAKON ZAVRŠETKA POSTUPKA JAVNE NABAVE</w:t>
      </w:r>
      <w:bookmarkEnd w:id="29"/>
    </w:p>
    <w:p w14:paraId="61B2CA01" w14:textId="77777777" w:rsidR="00F96B2F" w:rsidRDefault="00F96B2F" w:rsidP="00F96B2F">
      <w:pPr>
        <w:jc w:val="both"/>
      </w:pPr>
      <w:r w:rsidRPr="008C18A8">
        <w:t>Sve elektronički dostavljene ponude pohraniti će se na način koji omogućava čuvanje integriteta podataka i pristup integriranim verzijama dokumenata uz mogućnost pohrane kopije dokumenata u vlastitim arhivima naručitelja po isteku roka za dostavu ponuda.</w:t>
      </w:r>
    </w:p>
    <w:p w14:paraId="22FC65E0" w14:textId="77777777" w:rsidR="00F96B2F" w:rsidRDefault="00F96B2F" w:rsidP="00F96B2F">
      <w:pPr>
        <w:jc w:val="both"/>
      </w:pPr>
    </w:p>
    <w:p w14:paraId="47DD103A" w14:textId="77777777" w:rsidR="00F96B2F" w:rsidRDefault="00F96B2F" w:rsidP="00F96B2F">
      <w:pPr>
        <w:pStyle w:val="Heading1"/>
      </w:pPr>
      <w:bookmarkStart w:id="30" w:name="_Toc160434393"/>
      <w:r>
        <w:t>IZVRŠENJE PREDMETA NABAVE</w:t>
      </w:r>
      <w:bookmarkEnd w:id="30"/>
    </w:p>
    <w:p w14:paraId="06C45059" w14:textId="77777777" w:rsidR="00F96B2F" w:rsidRPr="000717F1" w:rsidRDefault="00F96B2F" w:rsidP="00F96B2F"/>
    <w:p w14:paraId="344B208D" w14:textId="77777777" w:rsidR="00F96B2F" w:rsidRDefault="00F96B2F" w:rsidP="00F96B2F">
      <w:pPr>
        <w:pStyle w:val="Heading2"/>
        <w:tabs>
          <w:tab w:val="num" w:pos="360"/>
        </w:tabs>
      </w:pPr>
      <w:bookmarkStart w:id="31" w:name="_Toc160434394"/>
      <w:r>
        <w:t>Rok, način i uvjeti plaćanja</w:t>
      </w:r>
      <w:bookmarkEnd w:id="31"/>
    </w:p>
    <w:p w14:paraId="412CA03B" w14:textId="77777777" w:rsidR="00F96B2F" w:rsidRDefault="00F96B2F" w:rsidP="00F96B2F">
      <w:pPr>
        <w:spacing w:after="0"/>
        <w:jc w:val="both"/>
        <w:rPr>
          <w:rFonts w:cstheme="minorHAnsi"/>
          <w:lang w:eastAsia="hr-HR"/>
        </w:rPr>
      </w:pPr>
      <w:r w:rsidRPr="0019788C">
        <w:rPr>
          <w:rFonts w:cstheme="minorHAnsi"/>
          <w:lang w:eastAsia="hr-HR"/>
        </w:rPr>
        <w:t xml:space="preserve">Naručitelj će plaćanje odabranom ponuditelju izvršiti na temelju ispostavljenog ispravnog računa za </w:t>
      </w:r>
      <w:r>
        <w:rPr>
          <w:rFonts w:cstheme="minorHAnsi"/>
          <w:lang w:eastAsia="hr-HR"/>
        </w:rPr>
        <w:t xml:space="preserve">stvarno izvršene usluge </w:t>
      </w:r>
      <w:r w:rsidRPr="0019788C">
        <w:rPr>
          <w:rFonts w:cstheme="minorHAnsi"/>
          <w:lang w:eastAsia="hr-HR"/>
        </w:rPr>
        <w:t xml:space="preserve">u roku do </w:t>
      </w:r>
      <w:r>
        <w:rPr>
          <w:rFonts w:cstheme="minorHAnsi"/>
          <w:lang w:eastAsia="hr-HR"/>
        </w:rPr>
        <w:t>15</w:t>
      </w:r>
      <w:r w:rsidRPr="0019788C">
        <w:rPr>
          <w:rFonts w:cstheme="minorHAnsi"/>
          <w:lang w:eastAsia="hr-HR"/>
        </w:rPr>
        <w:t xml:space="preserve"> dana od dana zaprimanja računa. </w:t>
      </w:r>
    </w:p>
    <w:p w14:paraId="680BDD8F" w14:textId="77777777" w:rsidR="00F96B2F" w:rsidRDefault="00F96B2F" w:rsidP="00F96B2F">
      <w:pPr>
        <w:spacing w:after="0"/>
        <w:jc w:val="both"/>
        <w:rPr>
          <w:rFonts w:cstheme="minorHAnsi"/>
          <w:lang w:eastAsia="hr-HR"/>
        </w:rPr>
      </w:pPr>
    </w:p>
    <w:p w14:paraId="2A3FA6E5" w14:textId="77777777" w:rsidR="00F96B2F" w:rsidRDefault="00F96B2F" w:rsidP="00F96B2F">
      <w:pPr>
        <w:spacing w:after="0"/>
        <w:jc w:val="both"/>
        <w:rPr>
          <w:rFonts w:cstheme="minorHAnsi"/>
          <w:lang w:eastAsia="hr-HR"/>
        </w:rPr>
      </w:pPr>
      <w:r>
        <w:rPr>
          <w:rFonts w:cstheme="minorHAnsi"/>
          <w:lang w:eastAsia="hr-HR"/>
        </w:rPr>
        <w:t xml:space="preserve">Odabrani ponuditelj je dužan uz račun dostaviti popunjeni </w:t>
      </w:r>
      <w:r w:rsidRPr="004A56CC">
        <w:rPr>
          <w:rFonts w:cstheme="minorHAnsi"/>
          <w:lang w:eastAsia="hr-HR"/>
        </w:rPr>
        <w:t xml:space="preserve">obrazac </w:t>
      </w:r>
      <w:r>
        <w:rPr>
          <w:rFonts w:cstheme="minorHAnsi"/>
          <w:lang w:eastAsia="hr-HR"/>
        </w:rPr>
        <w:t>e</w:t>
      </w:r>
      <w:r w:rsidRPr="004A56CC">
        <w:rPr>
          <w:rFonts w:cstheme="minorHAnsi"/>
          <w:lang w:eastAsia="hr-HR"/>
        </w:rPr>
        <w:t>videncije o obavljanju usluge</w:t>
      </w:r>
      <w:r>
        <w:rPr>
          <w:rFonts w:cstheme="minorHAnsi"/>
          <w:lang w:eastAsia="hr-HR"/>
        </w:rPr>
        <w:t>.</w:t>
      </w:r>
    </w:p>
    <w:p w14:paraId="66F260E7" w14:textId="77777777" w:rsidR="00F96B2F" w:rsidRPr="0019788C" w:rsidRDefault="00F96B2F" w:rsidP="00F96B2F">
      <w:pPr>
        <w:spacing w:after="0"/>
        <w:jc w:val="both"/>
        <w:rPr>
          <w:rFonts w:cstheme="minorHAnsi"/>
          <w:lang w:eastAsia="hr-HR"/>
        </w:rPr>
      </w:pPr>
    </w:p>
    <w:p w14:paraId="7B7C6338" w14:textId="77777777" w:rsidR="00F96B2F" w:rsidRPr="0019788C" w:rsidRDefault="00F96B2F" w:rsidP="00F96B2F">
      <w:pPr>
        <w:spacing w:after="0"/>
        <w:jc w:val="both"/>
        <w:rPr>
          <w:rFonts w:cstheme="minorHAnsi"/>
          <w:lang w:eastAsia="hr-HR"/>
        </w:rPr>
      </w:pPr>
      <w:r w:rsidRPr="0019788C">
        <w:rPr>
          <w:rFonts w:cstheme="minorHAnsi"/>
          <w:lang w:eastAsia="hr-HR"/>
        </w:rPr>
        <w:lastRenderedPageBreak/>
        <w:t xml:space="preserve">Ponuditelj račun za izvršenje usluge ispostavlja za mjesečno razdoblje, nakon isteka </w:t>
      </w:r>
      <w:r>
        <w:rPr>
          <w:rFonts w:cstheme="minorHAnsi"/>
          <w:lang w:eastAsia="hr-HR"/>
        </w:rPr>
        <w:t>mjesečnog</w:t>
      </w:r>
      <w:r w:rsidRPr="0019788C">
        <w:rPr>
          <w:rFonts w:cstheme="minorHAnsi"/>
          <w:lang w:eastAsia="hr-HR"/>
        </w:rPr>
        <w:t xml:space="preserve"> razdoblja</w:t>
      </w:r>
      <w:r>
        <w:rPr>
          <w:rFonts w:cstheme="minorHAnsi"/>
          <w:lang w:eastAsia="hr-HR"/>
        </w:rPr>
        <w:t xml:space="preserve"> u kojem su usluge pružene. </w:t>
      </w:r>
    </w:p>
    <w:p w14:paraId="6DF74B5C" w14:textId="77777777" w:rsidR="00F96B2F" w:rsidRDefault="00F96B2F" w:rsidP="00F96B2F"/>
    <w:p w14:paraId="4312F78A" w14:textId="77777777" w:rsidR="00F96B2F" w:rsidRDefault="00F96B2F" w:rsidP="00F96B2F">
      <w:pPr>
        <w:pStyle w:val="Heading1"/>
        <w:rPr>
          <w:rFonts w:eastAsia="Times New Roman"/>
        </w:rPr>
      </w:pPr>
      <w:bookmarkStart w:id="32" w:name="_Toc160434395"/>
      <w:r w:rsidRPr="00ED1AB8">
        <w:rPr>
          <w:rFonts w:eastAsia="Times New Roman"/>
        </w:rPr>
        <w:t>ZAKLJUČENJE UGOVORA O NABAVI (uvjeti za izvršenje ugovora)</w:t>
      </w:r>
      <w:bookmarkEnd w:id="32"/>
    </w:p>
    <w:p w14:paraId="49AF515C" w14:textId="77777777" w:rsidR="00F96B2F" w:rsidRDefault="00F96B2F" w:rsidP="00F96B2F">
      <w:pPr>
        <w:widowControl w:val="0"/>
        <w:spacing w:before="120" w:after="0" w:line="240" w:lineRule="auto"/>
        <w:jc w:val="both"/>
        <w:rPr>
          <w:rFonts w:ascii="Calibri" w:eastAsia="Times New Roman" w:hAnsi="Calibri" w:cs="Calibri"/>
          <w:lang w:eastAsia="hr-HR"/>
        </w:rPr>
      </w:pPr>
      <w:r w:rsidRPr="00E860B6">
        <w:rPr>
          <w:rFonts w:ascii="Calibri" w:eastAsia="Times New Roman" w:hAnsi="Calibri" w:cs="Calibri"/>
          <w:lang w:eastAsia="hr-HR"/>
        </w:rPr>
        <w:t>Ugovor će biti sklopljen sukladno uvjetima iz ove Dokumentacije o nabavi i ponudom odabranog ponuditelja, a zaključit će se najkasnije u roku od 7 ( sedam ) dana od dana donošenja odluke o odabiru.</w:t>
      </w:r>
    </w:p>
    <w:p w14:paraId="65D1034C" w14:textId="77777777" w:rsidR="00F96B2F" w:rsidRDefault="00F96B2F" w:rsidP="00F96B2F">
      <w:pPr>
        <w:widowControl w:val="0"/>
        <w:spacing w:before="120" w:after="0" w:line="240" w:lineRule="auto"/>
        <w:jc w:val="both"/>
        <w:rPr>
          <w:rFonts w:ascii="Calibri" w:eastAsia="Times New Roman" w:hAnsi="Calibri" w:cs="Calibri"/>
          <w:lang w:eastAsia="hr-HR"/>
        </w:rPr>
      </w:pPr>
    </w:p>
    <w:p w14:paraId="1E786263" w14:textId="77777777" w:rsidR="00F96B2F" w:rsidRPr="00960F0A" w:rsidRDefault="00F96B2F" w:rsidP="00F96B2F">
      <w:r>
        <w:rPr>
          <w:rFonts w:ascii="Calibri" w:eastAsia="Times New Roman" w:hAnsi="Calibri" w:cs="Calibri"/>
          <w:lang w:eastAsia="hr-HR"/>
        </w:rPr>
        <w:t>Podugovaranje nije dozvoljeno.</w:t>
      </w:r>
    </w:p>
    <w:p w14:paraId="0B633966" w14:textId="77777777" w:rsidR="00F96B2F" w:rsidRDefault="00F96B2F" w:rsidP="00F96B2F">
      <w:pPr>
        <w:rPr>
          <w:rStyle w:val="SubtleReference"/>
          <w:smallCaps w:val="0"/>
          <w:sz w:val="24"/>
          <w:szCs w:val="24"/>
        </w:rPr>
      </w:pPr>
      <w:r>
        <w:rPr>
          <w:rStyle w:val="SubtleReference"/>
          <w:sz w:val="24"/>
          <w:szCs w:val="24"/>
        </w:rPr>
        <w:br w:type="page"/>
      </w:r>
    </w:p>
    <w:p w14:paraId="789DB1D4" w14:textId="77777777" w:rsidR="00F96B2F" w:rsidRDefault="00F96B2F" w:rsidP="00F96B2F">
      <w:pPr>
        <w:pStyle w:val="Title"/>
        <w:jc w:val="right"/>
        <w:rPr>
          <w:rFonts w:asciiTheme="minorHAnsi" w:hAnsiTheme="minorHAnsi" w:cstheme="minorHAnsi"/>
          <w:sz w:val="24"/>
          <w:szCs w:val="24"/>
        </w:rPr>
      </w:pPr>
      <w:r w:rsidRPr="00600DFA">
        <w:rPr>
          <w:rFonts w:asciiTheme="minorHAnsi" w:hAnsiTheme="minorHAnsi" w:cstheme="minorHAnsi"/>
          <w:i/>
          <w:sz w:val="24"/>
          <w:szCs w:val="24"/>
        </w:rPr>
        <w:lastRenderedPageBreak/>
        <w:t>Prilog</w:t>
      </w:r>
      <w:r w:rsidRPr="00600DFA">
        <w:rPr>
          <w:rFonts w:asciiTheme="minorHAnsi" w:hAnsiTheme="minorHAnsi" w:cstheme="minorHAnsi"/>
          <w:i/>
          <w:spacing w:val="-1"/>
          <w:sz w:val="24"/>
          <w:szCs w:val="24"/>
        </w:rPr>
        <w:t xml:space="preserve"> </w:t>
      </w:r>
      <w:r w:rsidRPr="00600DFA">
        <w:rPr>
          <w:rFonts w:asciiTheme="minorHAnsi" w:hAnsiTheme="minorHAnsi" w:cstheme="minorHAnsi"/>
          <w:i/>
          <w:sz w:val="24"/>
          <w:szCs w:val="24"/>
        </w:rPr>
        <w:t>br. 1 –</w:t>
      </w:r>
      <w:r w:rsidRPr="00600DFA">
        <w:rPr>
          <w:rFonts w:asciiTheme="minorHAnsi" w:hAnsiTheme="minorHAnsi" w:cstheme="minorHAnsi"/>
          <w:i/>
          <w:spacing w:val="-2"/>
          <w:sz w:val="24"/>
          <w:szCs w:val="24"/>
        </w:rPr>
        <w:t xml:space="preserve"> </w:t>
      </w:r>
      <w:r w:rsidRPr="00600DFA">
        <w:rPr>
          <w:rFonts w:asciiTheme="minorHAnsi" w:hAnsiTheme="minorHAnsi" w:cstheme="minorHAnsi"/>
          <w:i/>
          <w:sz w:val="24"/>
          <w:szCs w:val="24"/>
        </w:rPr>
        <w:t>Ponudbeni</w:t>
      </w:r>
      <w:r w:rsidRPr="00600DFA">
        <w:rPr>
          <w:rFonts w:asciiTheme="minorHAnsi" w:hAnsiTheme="minorHAnsi" w:cstheme="minorHAnsi"/>
          <w:i/>
          <w:spacing w:val="-3"/>
          <w:sz w:val="24"/>
          <w:szCs w:val="24"/>
        </w:rPr>
        <w:t xml:space="preserve"> </w:t>
      </w:r>
      <w:r w:rsidRPr="00600DFA">
        <w:rPr>
          <w:rFonts w:asciiTheme="minorHAnsi" w:hAnsiTheme="minorHAnsi" w:cstheme="minorHAnsi"/>
          <w:i/>
          <w:sz w:val="24"/>
          <w:szCs w:val="24"/>
        </w:rPr>
        <w:t>list</w:t>
      </w:r>
    </w:p>
    <w:p w14:paraId="54BBFF8F" w14:textId="77777777" w:rsidR="00F96B2F" w:rsidRDefault="00F96B2F" w:rsidP="00F96B2F">
      <w:pPr>
        <w:pStyle w:val="Title"/>
        <w:jc w:val="center"/>
        <w:rPr>
          <w:rFonts w:asciiTheme="minorHAnsi" w:hAnsiTheme="minorHAnsi" w:cstheme="minorHAnsi"/>
          <w:sz w:val="24"/>
          <w:szCs w:val="24"/>
        </w:rPr>
      </w:pPr>
      <w:r w:rsidRPr="008C32DC">
        <w:rPr>
          <w:rFonts w:asciiTheme="minorHAnsi" w:hAnsiTheme="minorHAnsi" w:cstheme="minorHAnsi"/>
          <w:sz w:val="24"/>
          <w:szCs w:val="24"/>
        </w:rPr>
        <w:t>PONUDBENI</w:t>
      </w:r>
      <w:r w:rsidRPr="008C32DC">
        <w:rPr>
          <w:rFonts w:asciiTheme="minorHAnsi" w:hAnsiTheme="minorHAnsi" w:cstheme="minorHAnsi"/>
          <w:spacing w:val="-17"/>
          <w:sz w:val="24"/>
          <w:szCs w:val="24"/>
        </w:rPr>
        <w:t xml:space="preserve"> </w:t>
      </w:r>
      <w:r w:rsidRPr="008C32DC">
        <w:rPr>
          <w:rFonts w:asciiTheme="minorHAnsi" w:hAnsiTheme="minorHAnsi" w:cstheme="minorHAnsi"/>
          <w:sz w:val="24"/>
          <w:szCs w:val="24"/>
        </w:rPr>
        <w:t>LIST</w:t>
      </w:r>
    </w:p>
    <w:p w14:paraId="4B48005E" w14:textId="77777777" w:rsidR="00F96B2F" w:rsidRDefault="00F96B2F" w:rsidP="00F96B2F">
      <w:pPr>
        <w:spacing w:after="120"/>
        <w:ind w:left="2127" w:hanging="2127"/>
        <w:contextualSpacing/>
        <w:rPr>
          <w:rStyle w:val="SubtleReference"/>
          <w:b/>
          <w:bCs/>
        </w:rPr>
      </w:pPr>
      <w:r>
        <w:rPr>
          <w:rStyle w:val="SubtleReference"/>
          <w:b/>
          <w:bCs/>
        </w:rPr>
        <w:t xml:space="preserve">ZA PREDMET NABAVE:  </w:t>
      </w:r>
      <w:r w:rsidRPr="00A16CF0">
        <w:rPr>
          <w:rStyle w:val="SubtleReference"/>
          <w:b/>
          <w:bCs/>
        </w:rPr>
        <w:t xml:space="preserve">ZAŠTITARSKE,  </w:t>
      </w:r>
      <w:r>
        <w:rPr>
          <w:rStyle w:val="SubtleReference"/>
          <w:b/>
          <w:bCs/>
        </w:rPr>
        <w:t>ČUVARSKE I REDARSKE USLUGE U KAMPU</w:t>
      </w:r>
    </w:p>
    <w:p w14:paraId="2442F3D0" w14:textId="77777777" w:rsidR="00F96B2F" w:rsidRDefault="00F96B2F" w:rsidP="00F96B2F">
      <w:pPr>
        <w:spacing w:after="120"/>
        <w:ind w:left="2127" w:hanging="2127"/>
        <w:contextualSpacing/>
        <w:rPr>
          <w:rStyle w:val="SubtleReference"/>
          <w:b/>
          <w:bCs/>
          <w:smallCaps w:val="0"/>
        </w:rPr>
      </w:pPr>
    </w:p>
    <w:p w14:paraId="379027FD" w14:textId="3C74AE68" w:rsidR="00F96B2F" w:rsidRDefault="00F96B2F" w:rsidP="00F96B2F">
      <w:pPr>
        <w:spacing w:after="120"/>
        <w:ind w:left="2127" w:hanging="2127"/>
        <w:contextualSpacing/>
        <w:rPr>
          <w:rStyle w:val="SubtleReference"/>
          <w:b/>
          <w:bCs/>
          <w:smallCaps w:val="0"/>
        </w:rPr>
      </w:pPr>
      <w:r>
        <w:rPr>
          <w:rStyle w:val="SubtleReference"/>
          <w:b/>
          <w:bCs/>
        </w:rPr>
        <w:t>EVIDENCIJSKI BROJ NABAVE: N-</w:t>
      </w:r>
      <w:r>
        <w:rPr>
          <w:rStyle w:val="SubtleReference"/>
          <w:b/>
          <w:bCs/>
        </w:rPr>
        <w:t>2</w:t>
      </w:r>
      <w:r>
        <w:rPr>
          <w:rStyle w:val="SubtleReference"/>
          <w:b/>
          <w:bCs/>
        </w:rPr>
        <w:t>/2</w:t>
      </w:r>
      <w:r>
        <w:rPr>
          <w:rStyle w:val="SubtleReference"/>
          <w:b/>
          <w:bCs/>
        </w:rPr>
        <w:t>5</w:t>
      </w:r>
    </w:p>
    <w:p w14:paraId="305ADBF2" w14:textId="77777777" w:rsidR="00F96B2F" w:rsidRDefault="00F96B2F" w:rsidP="00F96B2F">
      <w:pPr>
        <w:spacing w:after="0"/>
        <w:rPr>
          <w:rFonts w:cstheme="minorHAnsi"/>
          <w:sz w:val="24"/>
          <w:szCs w:val="24"/>
        </w:rPr>
      </w:pPr>
    </w:p>
    <w:tbl>
      <w:tblPr>
        <w:tblStyle w:val="TableGrid"/>
        <w:tblW w:w="9634" w:type="dxa"/>
        <w:tblLook w:val="04A0" w:firstRow="1" w:lastRow="0" w:firstColumn="1" w:lastColumn="0" w:noHBand="0" w:noVBand="1"/>
      </w:tblPr>
      <w:tblGrid>
        <w:gridCol w:w="662"/>
        <w:gridCol w:w="3728"/>
        <w:gridCol w:w="4394"/>
        <w:gridCol w:w="850"/>
      </w:tblGrid>
      <w:tr w:rsidR="00F96B2F" w14:paraId="31B3EF12" w14:textId="77777777" w:rsidTr="00AF4B51">
        <w:tc>
          <w:tcPr>
            <w:tcW w:w="9634" w:type="dxa"/>
            <w:gridSpan w:val="4"/>
          </w:tcPr>
          <w:p w14:paraId="28B48DE2" w14:textId="77777777" w:rsidR="00F96B2F" w:rsidRPr="0016244C" w:rsidRDefault="00F96B2F" w:rsidP="00F96B2F">
            <w:pPr>
              <w:pStyle w:val="ListParagraph"/>
              <w:numPr>
                <w:ilvl w:val="0"/>
                <w:numId w:val="7"/>
              </w:numPr>
              <w:jc w:val="center"/>
              <w:rPr>
                <w:b/>
              </w:rPr>
            </w:pPr>
            <w:r>
              <w:rPr>
                <w:b/>
              </w:rPr>
              <w:t>OSNOVNI PODACI O PONUDITELJU</w:t>
            </w:r>
          </w:p>
        </w:tc>
      </w:tr>
      <w:tr w:rsidR="00F96B2F" w:rsidRPr="0083471F" w14:paraId="2317F23B" w14:textId="77777777" w:rsidTr="00AF4B51">
        <w:tc>
          <w:tcPr>
            <w:tcW w:w="662" w:type="dxa"/>
          </w:tcPr>
          <w:p w14:paraId="5EE74274" w14:textId="77777777" w:rsidR="00F96B2F" w:rsidRPr="0083471F" w:rsidRDefault="00F96B2F" w:rsidP="00AF4B51">
            <w:pPr>
              <w:jc w:val="both"/>
            </w:pPr>
            <w:r w:rsidRPr="0083471F">
              <w:t>1.1.</w:t>
            </w:r>
          </w:p>
        </w:tc>
        <w:tc>
          <w:tcPr>
            <w:tcW w:w="3728" w:type="dxa"/>
          </w:tcPr>
          <w:p w14:paraId="68ED4FD4" w14:textId="77777777" w:rsidR="00F96B2F" w:rsidRPr="0083471F" w:rsidRDefault="00F96B2F" w:rsidP="00AF4B51">
            <w:pPr>
              <w:jc w:val="both"/>
            </w:pPr>
            <w:r w:rsidRPr="0083471F">
              <w:t>IME I PREZIME/NAZIV OBRTA ILI TRGOVAČKOG DRUŠTVA</w:t>
            </w:r>
          </w:p>
        </w:tc>
        <w:tc>
          <w:tcPr>
            <w:tcW w:w="5244" w:type="dxa"/>
            <w:gridSpan w:val="2"/>
          </w:tcPr>
          <w:p w14:paraId="731C633C" w14:textId="77777777" w:rsidR="00F96B2F" w:rsidRPr="0083471F" w:rsidRDefault="00F96B2F" w:rsidP="00AF4B51">
            <w:pPr>
              <w:jc w:val="both"/>
            </w:pPr>
          </w:p>
        </w:tc>
      </w:tr>
      <w:tr w:rsidR="00F96B2F" w:rsidRPr="0083471F" w14:paraId="1BCFD387" w14:textId="77777777" w:rsidTr="00AF4B51">
        <w:tc>
          <w:tcPr>
            <w:tcW w:w="662" w:type="dxa"/>
          </w:tcPr>
          <w:p w14:paraId="68B4779B" w14:textId="77777777" w:rsidR="00F96B2F" w:rsidRPr="0083471F" w:rsidRDefault="00F96B2F" w:rsidP="00AF4B51">
            <w:pPr>
              <w:jc w:val="both"/>
            </w:pPr>
            <w:r>
              <w:t>1.2.</w:t>
            </w:r>
          </w:p>
        </w:tc>
        <w:tc>
          <w:tcPr>
            <w:tcW w:w="3728" w:type="dxa"/>
          </w:tcPr>
          <w:p w14:paraId="6E5D5BA8" w14:textId="77777777" w:rsidR="00F96B2F" w:rsidRPr="0083471F" w:rsidRDefault="00F96B2F" w:rsidP="00AF4B51">
            <w:pPr>
              <w:jc w:val="both"/>
            </w:pPr>
            <w:r>
              <w:t>IME I PREZIME OSOBE OVLAŠTENE ZA ZASTUPANJE (KOD TRGOVAČKOG DRUŠTVA)</w:t>
            </w:r>
          </w:p>
        </w:tc>
        <w:tc>
          <w:tcPr>
            <w:tcW w:w="5244" w:type="dxa"/>
            <w:gridSpan w:val="2"/>
          </w:tcPr>
          <w:p w14:paraId="0E9240E2" w14:textId="77777777" w:rsidR="00F96B2F" w:rsidRPr="0083471F" w:rsidRDefault="00F96B2F" w:rsidP="00AF4B51">
            <w:pPr>
              <w:jc w:val="both"/>
            </w:pPr>
          </w:p>
        </w:tc>
      </w:tr>
      <w:tr w:rsidR="00F96B2F" w:rsidRPr="0083471F" w14:paraId="7B26D41E" w14:textId="77777777" w:rsidTr="00AF4B51">
        <w:tc>
          <w:tcPr>
            <w:tcW w:w="662" w:type="dxa"/>
          </w:tcPr>
          <w:p w14:paraId="0EF2A914" w14:textId="77777777" w:rsidR="00F96B2F" w:rsidRPr="0083471F" w:rsidRDefault="00F96B2F" w:rsidP="00AF4B51">
            <w:pPr>
              <w:jc w:val="both"/>
            </w:pPr>
            <w:r w:rsidRPr="0083471F">
              <w:t>1.</w:t>
            </w:r>
            <w:r>
              <w:t>3</w:t>
            </w:r>
            <w:r w:rsidRPr="0083471F">
              <w:t>.</w:t>
            </w:r>
          </w:p>
        </w:tc>
        <w:tc>
          <w:tcPr>
            <w:tcW w:w="3728" w:type="dxa"/>
          </w:tcPr>
          <w:p w14:paraId="0E4D1F3D" w14:textId="77777777" w:rsidR="00F96B2F" w:rsidRPr="0083471F" w:rsidRDefault="00F96B2F" w:rsidP="00AF4B51">
            <w:pPr>
              <w:jc w:val="both"/>
            </w:pPr>
            <w:r w:rsidRPr="0083471F">
              <w:t>ADRESA PRE</w:t>
            </w:r>
            <w:r>
              <w:t>BIVALIŠTA/SJEDIŠTA</w:t>
            </w:r>
          </w:p>
        </w:tc>
        <w:tc>
          <w:tcPr>
            <w:tcW w:w="5244" w:type="dxa"/>
            <w:gridSpan w:val="2"/>
          </w:tcPr>
          <w:p w14:paraId="3FB418C3" w14:textId="77777777" w:rsidR="00F96B2F" w:rsidRPr="0083471F" w:rsidRDefault="00F96B2F" w:rsidP="00AF4B51">
            <w:pPr>
              <w:jc w:val="both"/>
            </w:pPr>
          </w:p>
        </w:tc>
      </w:tr>
      <w:tr w:rsidR="00F96B2F" w:rsidRPr="0083471F" w14:paraId="0675C940" w14:textId="77777777" w:rsidTr="00AF4B51">
        <w:tc>
          <w:tcPr>
            <w:tcW w:w="662" w:type="dxa"/>
          </w:tcPr>
          <w:p w14:paraId="1BA47697" w14:textId="77777777" w:rsidR="00F96B2F" w:rsidRPr="0083471F" w:rsidRDefault="00F96B2F" w:rsidP="00AF4B51">
            <w:pPr>
              <w:jc w:val="both"/>
            </w:pPr>
            <w:r w:rsidRPr="0083471F">
              <w:t>1.</w:t>
            </w:r>
            <w:r>
              <w:t>4</w:t>
            </w:r>
            <w:r w:rsidRPr="0083471F">
              <w:t>.</w:t>
            </w:r>
          </w:p>
        </w:tc>
        <w:tc>
          <w:tcPr>
            <w:tcW w:w="3728" w:type="dxa"/>
          </w:tcPr>
          <w:p w14:paraId="0F6643B8" w14:textId="77777777" w:rsidR="00F96B2F" w:rsidRPr="0083471F" w:rsidRDefault="00F96B2F" w:rsidP="00AF4B51">
            <w:pPr>
              <w:jc w:val="both"/>
            </w:pPr>
            <w:r>
              <w:t>OIB</w:t>
            </w:r>
          </w:p>
        </w:tc>
        <w:tc>
          <w:tcPr>
            <w:tcW w:w="5244" w:type="dxa"/>
            <w:gridSpan w:val="2"/>
          </w:tcPr>
          <w:p w14:paraId="61409A8C" w14:textId="77777777" w:rsidR="00F96B2F" w:rsidRPr="0083471F" w:rsidRDefault="00F96B2F" w:rsidP="00AF4B51">
            <w:pPr>
              <w:jc w:val="both"/>
            </w:pPr>
          </w:p>
        </w:tc>
      </w:tr>
      <w:tr w:rsidR="00F96B2F" w:rsidRPr="0083471F" w14:paraId="22AD0641" w14:textId="77777777" w:rsidTr="00AF4B51">
        <w:tc>
          <w:tcPr>
            <w:tcW w:w="662" w:type="dxa"/>
          </w:tcPr>
          <w:p w14:paraId="6FB64E4D" w14:textId="77777777" w:rsidR="00F96B2F" w:rsidRPr="0083471F" w:rsidRDefault="00F96B2F" w:rsidP="00AF4B51">
            <w:pPr>
              <w:jc w:val="both"/>
            </w:pPr>
            <w:r w:rsidRPr="0083471F">
              <w:t>1.</w:t>
            </w:r>
            <w:r>
              <w:t>5</w:t>
            </w:r>
            <w:r w:rsidRPr="0083471F">
              <w:t>.</w:t>
            </w:r>
          </w:p>
        </w:tc>
        <w:tc>
          <w:tcPr>
            <w:tcW w:w="3728" w:type="dxa"/>
          </w:tcPr>
          <w:p w14:paraId="3FE6C6B3" w14:textId="77777777" w:rsidR="00F96B2F" w:rsidRPr="0083471F" w:rsidRDefault="00F96B2F" w:rsidP="00AF4B51">
            <w:pPr>
              <w:jc w:val="both"/>
            </w:pPr>
            <w:r>
              <w:t>E-MAIL</w:t>
            </w:r>
          </w:p>
        </w:tc>
        <w:tc>
          <w:tcPr>
            <w:tcW w:w="5244" w:type="dxa"/>
            <w:gridSpan w:val="2"/>
          </w:tcPr>
          <w:p w14:paraId="13619C11" w14:textId="77777777" w:rsidR="00F96B2F" w:rsidRPr="0083471F" w:rsidRDefault="00F96B2F" w:rsidP="00AF4B51">
            <w:pPr>
              <w:jc w:val="both"/>
            </w:pPr>
          </w:p>
        </w:tc>
      </w:tr>
      <w:tr w:rsidR="00F96B2F" w:rsidRPr="0083471F" w14:paraId="23BB8B08" w14:textId="77777777" w:rsidTr="00AF4B51">
        <w:tc>
          <w:tcPr>
            <w:tcW w:w="662" w:type="dxa"/>
          </w:tcPr>
          <w:p w14:paraId="62D5A96D" w14:textId="77777777" w:rsidR="00F96B2F" w:rsidRPr="0083471F" w:rsidRDefault="00F96B2F" w:rsidP="00AF4B51">
            <w:pPr>
              <w:jc w:val="both"/>
            </w:pPr>
            <w:r w:rsidRPr="0083471F">
              <w:t>1.</w:t>
            </w:r>
            <w:r>
              <w:t>6</w:t>
            </w:r>
            <w:r w:rsidRPr="0083471F">
              <w:t>.</w:t>
            </w:r>
          </w:p>
        </w:tc>
        <w:tc>
          <w:tcPr>
            <w:tcW w:w="3728" w:type="dxa"/>
          </w:tcPr>
          <w:p w14:paraId="39D1B52E" w14:textId="77777777" w:rsidR="00F96B2F" w:rsidRPr="0083471F" w:rsidRDefault="00F96B2F" w:rsidP="00AF4B51">
            <w:pPr>
              <w:jc w:val="both"/>
            </w:pPr>
            <w:r>
              <w:t>TELEFON</w:t>
            </w:r>
          </w:p>
        </w:tc>
        <w:tc>
          <w:tcPr>
            <w:tcW w:w="5244" w:type="dxa"/>
            <w:gridSpan w:val="2"/>
          </w:tcPr>
          <w:p w14:paraId="3D2085D8" w14:textId="77777777" w:rsidR="00F96B2F" w:rsidRPr="0083471F" w:rsidRDefault="00F96B2F" w:rsidP="00AF4B51">
            <w:pPr>
              <w:jc w:val="both"/>
            </w:pPr>
          </w:p>
        </w:tc>
      </w:tr>
      <w:tr w:rsidR="00F96B2F" w:rsidRPr="0083471F" w14:paraId="12818AAF" w14:textId="77777777" w:rsidTr="00AF4B51">
        <w:tc>
          <w:tcPr>
            <w:tcW w:w="662" w:type="dxa"/>
          </w:tcPr>
          <w:p w14:paraId="6CD18A65" w14:textId="77777777" w:rsidR="00F96B2F" w:rsidRPr="0083471F" w:rsidRDefault="00F96B2F" w:rsidP="00AF4B51">
            <w:pPr>
              <w:jc w:val="both"/>
            </w:pPr>
            <w:r>
              <w:t>1.7.</w:t>
            </w:r>
          </w:p>
        </w:tc>
        <w:tc>
          <w:tcPr>
            <w:tcW w:w="3728" w:type="dxa"/>
          </w:tcPr>
          <w:p w14:paraId="3DB73263" w14:textId="77777777" w:rsidR="00F96B2F" w:rsidRDefault="00F96B2F" w:rsidP="00AF4B51">
            <w:pPr>
              <w:jc w:val="both"/>
            </w:pPr>
            <w:r>
              <w:t>MOBITEL</w:t>
            </w:r>
          </w:p>
        </w:tc>
        <w:tc>
          <w:tcPr>
            <w:tcW w:w="5244" w:type="dxa"/>
            <w:gridSpan w:val="2"/>
          </w:tcPr>
          <w:p w14:paraId="3814D6CF" w14:textId="77777777" w:rsidR="00F96B2F" w:rsidRPr="0083471F" w:rsidRDefault="00F96B2F" w:rsidP="00AF4B51">
            <w:pPr>
              <w:jc w:val="both"/>
            </w:pPr>
          </w:p>
        </w:tc>
      </w:tr>
      <w:tr w:rsidR="00F96B2F" w:rsidRPr="0083471F" w14:paraId="20A66C76" w14:textId="77777777" w:rsidTr="00AF4B51">
        <w:tc>
          <w:tcPr>
            <w:tcW w:w="662" w:type="dxa"/>
          </w:tcPr>
          <w:p w14:paraId="0EB219FE" w14:textId="77777777" w:rsidR="00F96B2F" w:rsidRPr="0083471F" w:rsidRDefault="00F96B2F" w:rsidP="00AF4B51">
            <w:pPr>
              <w:jc w:val="both"/>
            </w:pPr>
            <w:r>
              <w:t>1.8.</w:t>
            </w:r>
          </w:p>
        </w:tc>
        <w:tc>
          <w:tcPr>
            <w:tcW w:w="3728" w:type="dxa"/>
          </w:tcPr>
          <w:p w14:paraId="619BE483" w14:textId="77777777" w:rsidR="00F96B2F" w:rsidRDefault="00F96B2F" w:rsidP="00AF4B51">
            <w:pPr>
              <w:jc w:val="both"/>
            </w:pPr>
            <w:r>
              <w:t>IBAN</w:t>
            </w:r>
          </w:p>
        </w:tc>
        <w:tc>
          <w:tcPr>
            <w:tcW w:w="5244" w:type="dxa"/>
            <w:gridSpan w:val="2"/>
          </w:tcPr>
          <w:p w14:paraId="349A5B1E" w14:textId="77777777" w:rsidR="00F96B2F" w:rsidRPr="0083471F" w:rsidRDefault="00F96B2F" w:rsidP="00AF4B51">
            <w:pPr>
              <w:jc w:val="both"/>
            </w:pPr>
          </w:p>
        </w:tc>
      </w:tr>
      <w:tr w:rsidR="00F96B2F" w:rsidRPr="0083471F" w14:paraId="6BA10B3E" w14:textId="77777777" w:rsidTr="00AF4B51">
        <w:tc>
          <w:tcPr>
            <w:tcW w:w="662" w:type="dxa"/>
          </w:tcPr>
          <w:p w14:paraId="2B9BA730" w14:textId="77777777" w:rsidR="00F96B2F" w:rsidRDefault="00F96B2F" w:rsidP="00AF4B51">
            <w:pPr>
              <w:jc w:val="both"/>
            </w:pPr>
            <w:r>
              <w:t>1.9.</w:t>
            </w:r>
          </w:p>
        </w:tc>
        <w:tc>
          <w:tcPr>
            <w:tcW w:w="3728" w:type="dxa"/>
          </w:tcPr>
          <w:p w14:paraId="0D699862" w14:textId="77777777" w:rsidR="00F96B2F" w:rsidRDefault="00F96B2F" w:rsidP="00AF4B51">
            <w:r>
              <w:t>KONTAKT OSOBA ZA KOMUNIKACIJU S NARUČITELJEM</w:t>
            </w:r>
          </w:p>
        </w:tc>
        <w:tc>
          <w:tcPr>
            <w:tcW w:w="5244" w:type="dxa"/>
            <w:gridSpan w:val="2"/>
          </w:tcPr>
          <w:p w14:paraId="2707A711" w14:textId="77777777" w:rsidR="00F96B2F" w:rsidRPr="0083471F" w:rsidRDefault="00F96B2F" w:rsidP="00AF4B51">
            <w:pPr>
              <w:jc w:val="both"/>
            </w:pPr>
          </w:p>
        </w:tc>
      </w:tr>
      <w:tr w:rsidR="00F96B2F" w14:paraId="5BA90382" w14:textId="77777777" w:rsidTr="00AF4B51">
        <w:tc>
          <w:tcPr>
            <w:tcW w:w="9634" w:type="dxa"/>
            <w:gridSpan w:val="4"/>
          </w:tcPr>
          <w:p w14:paraId="1C394216" w14:textId="77777777" w:rsidR="00F96B2F" w:rsidRPr="0016244C" w:rsidRDefault="00F96B2F" w:rsidP="00F96B2F">
            <w:pPr>
              <w:pStyle w:val="ListParagraph"/>
              <w:numPr>
                <w:ilvl w:val="0"/>
                <w:numId w:val="7"/>
              </w:numPr>
              <w:jc w:val="center"/>
              <w:rPr>
                <w:b/>
              </w:rPr>
            </w:pPr>
            <w:r>
              <w:rPr>
                <w:b/>
              </w:rPr>
              <w:t xml:space="preserve">PONUDA </w:t>
            </w:r>
          </w:p>
        </w:tc>
      </w:tr>
      <w:tr w:rsidR="00F96B2F" w14:paraId="14DADCFC" w14:textId="77777777" w:rsidTr="00AF4B51">
        <w:tc>
          <w:tcPr>
            <w:tcW w:w="662" w:type="dxa"/>
          </w:tcPr>
          <w:p w14:paraId="7DF870EF" w14:textId="77777777" w:rsidR="00F96B2F" w:rsidRPr="0083471F" w:rsidRDefault="00F96B2F" w:rsidP="00AF4B51">
            <w:pPr>
              <w:jc w:val="both"/>
            </w:pPr>
            <w:r>
              <w:t>2.1.</w:t>
            </w:r>
          </w:p>
        </w:tc>
        <w:tc>
          <w:tcPr>
            <w:tcW w:w="3728" w:type="dxa"/>
          </w:tcPr>
          <w:p w14:paraId="3F117171" w14:textId="77777777" w:rsidR="00F96B2F" w:rsidRDefault="00F96B2F" w:rsidP="00AF4B51">
            <w:pPr>
              <w:jc w:val="both"/>
            </w:pPr>
            <w:r>
              <w:t>KOLIČINA</w:t>
            </w:r>
          </w:p>
        </w:tc>
        <w:tc>
          <w:tcPr>
            <w:tcW w:w="5244" w:type="dxa"/>
            <w:gridSpan w:val="2"/>
          </w:tcPr>
          <w:p w14:paraId="1B39D631" w14:textId="77777777" w:rsidR="00F96B2F" w:rsidRDefault="00F96B2F" w:rsidP="00AF4B51">
            <w:pPr>
              <w:jc w:val="both"/>
              <w:rPr>
                <w:b/>
              </w:rPr>
            </w:pPr>
          </w:p>
        </w:tc>
      </w:tr>
      <w:tr w:rsidR="00F96B2F" w14:paraId="718B74B5" w14:textId="77777777" w:rsidTr="00AF4B51">
        <w:tc>
          <w:tcPr>
            <w:tcW w:w="662" w:type="dxa"/>
          </w:tcPr>
          <w:p w14:paraId="2B5C7874" w14:textId="77777777" w:rsidR="00F96B2F" w:rsidRPr="0083471F" w:rsidRDefault="00F96B2F" w:rsidP="00AF4B51">
            <w:pPr>
              <w:jc w:val="both"/>
            </w:pPr>
            <w:r w:rsidRPr="0083471F">
              <w:t>2.</w:t>
            </w:r>
            <w:r>
              <w:t>2</w:t>
            </w:r>
            <w:r w:rsidRPr="0083471F">
              <w:t>.</w:t>
            </w:r>
          </w:p>
        </w:tc>
        <w:tc>
          <w:tcPr>
            <w:tcW w:w="3728" w:type="dxa"/>
          </w:tcPr>
          <w:p w14:paraId="1585C9DE" w14:textId="77777777" w:rsidR="00F96B2F" w:rsidRPr="00BF1DCE" w:rsidRDefault="00F96B2F" w:rsidP="00AF4B51">
            <w:pPr>
              <w:jc w:val="both"/>
            </w:pPr>
            <w:r>
              <w:t>CIJENA BEZ PDV</w:t>
            </w:r>
          </w:p>
        </w:tc>
        <w:tc>
          <w:tcPr>
            <w:tcW w:w="5244" w:type="dxa"/>
            <w:gridSpan w:val="2"/>
          </w:tcPr>
          <w:p w14:paraId="489E0750" w14:textId="77777777" w:rsidR="00F96B2F" w:rsidRDefault="00F96B2F" w:rsidP="00AF4B51">
            <w:pPr>
              <w:jc w:val="both"/>
              <w:rPr>
                <w:b/>
              </w:rPr>
            </w:pPr>
          </w:p>
        </w:tc>
      </w:tr>
      <w:tr w:rsidR="00F96B2F" w14:paraId="2DDCC0CC" w14:textId="77777777" w:rsidTr="00AF4B51">
        <w:tc>
          <w:tcPr>
            <w:tcW w:w="662" w:type="dxa"/>
          </w:tcPr>
          <w:p w14:paraId="0E092C22" w14:textId="77777777" w:rsidR="00F96B2F" w:rsidRPr="0083471F" w:rsidRDefault="00F96B2F" w:rsidP="00AF4B51">
            <w:pPr>
              <w:jc w:val="both"/>
            </w:pPr>
            <w:r w:rsidRPr="0083471F">
              <w:t>2.</w:t>
            </w:r>
            <w:r>
              <w:t>3</w:t>
            </w:r>
            <w:r w:rsidRPr="0083471F">
              <w:t>.</w:t>
            </w:r>
          </w:p>
        </w:tc>
        <w:tc>
          <w:tcPr>
            <w:tcW w:w="3728" w:type="dxa"/>
          </w:tcPr>
          <w:p w14:paraId="10EEC8E1" w14:textId="77777777" w:rsidR="00F96B2F" w:rsidRPr="00BF1DCE" w:rsidRDefault="00F96B2F" w:rsidP="00AF4B51">
            <w:pPr>
              <w:jc w:val="both"/>
            </w:pPr>
            <w:r>
              <w:t>PDV</w:t>
            </w:r>
          </w:p>
        </w:tc>
        <w:tc>
          <w:tcPr>
            <w:tcW w:w="5244" w:type="dxa"/>
            <w:gridSpan w:val="2"/>
          </w:tcPr>
          <w:p w14:paraId="339D1FE1" w14:textId="77777777" w:rsidR="00F96B2F" w:rsidRPr="004B1CEC" w:rsidRDefault="00F96B2F" w:rsidP="00AF4B51">
            <w:pPr>
              <w:jc w:val="center"/>
            </w:pPr>
          </w:p>
        </w:tc>
      </w:tr>
      <w:tr w:rsidR="00F96B2F" w14:paraId="51C74E1C" w14:textId="77777777" w:rsidTr="00AF4B51">
        <w:tc>
          <w:tcPr>
            <w:tcW w:w="662" w:type="dxa"/>
          </w:tcPr>
          <w:p w14:paraId="08DD2595" w14:textId="77777777" w:rsidR="00F96B2F" w:rsidRPr="0083471F" w:rsidRDefault="00F96B2F" w:rsidP="00AF4B51">
            <w:pPr>
              <w:jc w:val="both"/>
            </w:pPr>
            <w:r w:rsidRPr="0083471F">
              <w:t>2.</w:t>
            </w:r>
            <w:r>
              <w:t>4</w:t>
            </w:r>
            <w:r w:rsidRPr="0083471F">
              <w:t>.</w:t>
            </w:r>
          </w:p>
        </w:tc>
        <w:tc>
          <w:tcPr>
            <w:tcW w:w="3728" w:type="dxa"/>
          </w:tcPr>
          <w:p w14:paraId="26F785F2" w14:textId="77777777" w:rsidR="00F96B2F" w:rsidRPr="00BF1DCE" w:rsidRDefault="00F96B2F" w:rsidP="00AF4B51">
            <w:pPr>
              <w:jc w:val="both"/>
            </w:pPr>
            <w:r>
              <w:t>CIJENA SA PDVom</w:t>
            </w:r>
          </w:p>
        </w:tc>
        <w:tc>
          <w:tcPr>
            <w:tcW w:w="5244" w:type="dxa"/>
            <w:gridSpan w:val="2"/>
          </w:tcPr>
          <w:p w14:paraId="00DA4CF7" w14:textId="77777777" w:rsidR="00F96B2F" w:rsidRDefault="00F96B2F" w:rsidP="00AF4B51">
            <w:pPr>
              <w:jc w:val="both"/>
              <w:rPr>
                <w:b/>
              </w:rPr>
            </w:pPr>
          </w:p>
        </w:tc>
      </w:tr>
      <w:tr w:rsidR="00F96B2F" w14:paraId="3505A426" w14:textId="77777777" w:rsidTr="00AF4B51">
        <w:tc>
          <w:tcPr>
            <w:tcW w:w="662" w:type="dxa"/>
          </w:tcPr>
          <w:p w14:paraId="660C72B8" w14:textId="77777777" w:rsidR="00F96B2F" w:rsidRPr="0083471F" w:rsidRDefault="00F96B2F" w:rsidP="00AF4B51">
            <w:pPr>
              <w:jc w:val="both"/>
            </w:pPr>
            <w:r>
              <w:t>2.5.</w:t>
            </w:r>
          </w:p>
        </w:tc>
        <w:tc>
          <w:tcPr>
            <w:tcW w:w="3728" w:type="dxa"/>
          </w:tcPr>
          <w:p w14:paraId="0699ED64" w14:textId="77777777" w:rsidR="00F96B2F" w:rsidRPr="00BF1DCE" w:rsidRDefault="00F96B2F" w:rsidP="00AF4B51">
            <w:pPr>
              <w:jc w:val="both"/>
            </w:pPr>
            <w:r>
              <w:t>ROK VALJANOSTI PONUDE</w:t>
            </w:r>
          </w:p>
        </w:tc>
        <w:tc>
          <w:tcPr>
            <w:tcW w:w="5244" w:type="dxa"/>
            <w:gridSpan w:val="2"/>
          </w:tcPr>
          <w:p w14:paraId="5A34C20F" w14:textId="77777777" w:rsidR="00F96B2F" w:rsidRDefault="00F96B2F" w:rsidP="00AF4B51">
            <w:pPr>
              <w:jc w:val="both"/>
              <w:rPr>
                <w:b/>
              </w:rPr>
            </w:pPr>
          </w:p>
        </w:tc>
      </w:tr>
      <w:tr w:rsidR="00F96B2F" w:rsidRPr="00BF1DCE" w14:paraId="79C19E22" w14:textId="77777777" w:rsidTr="00AF4B51">
        <w:tc>
          <w:tcPr>
            <w:tcW w:w="662" w:type="dxa"/>
          </w:tcPr>
          <w:p w14:paraId="34771275" w14:textId="77777777" w:rsidR="00F96B2F" w:rsidRPr="00BF1DCE" w:rsidRDefault="00F96B2F" w:rsidP="00AF4B51">
            <w:pPr>
              <w:jc w:val="both"/>
            </w:pPr>
            <w:r>
              <w:t>2.6.</w:t>
            </w:r>
          </w:p>
        </w:tc>
        <w:tc>
          <w:tcPr>
            <w:tcW w:w="3728" w:type="dxa"/>
          </w:tcPr>
          <w:p w14:paraId="570BE560" w14:textId="77777777" w:rsidR="00F96B2F" w:rsidRPr="00BF1DCE" w:rsidRDefault="00F96B2F" w:rsidP="00AF4B51">
            <w:pPr>
              <w:jc w:val="both"/>
            </w:pPr>
            <w:r>
              <w:t>BROJ I DATUM PONUDE PONUDITELJA</w:t>
            </w:r>
          </w:p>
        </w:tc>
        <w:tc>
          <w:tcPr>
            <w:tcW w:w="5244" w:type="dxa"/>
            <w:gridSpan w:val="2"/>
          </w:tcPr>
          <w:p w14:paraId="7E6B69AA" w14:textId="77777777" w:rsidR="00F96B2F" w:rsidRPr="00BF1DCE" w:rsidRDefault="00F96B2F" w:rsidP="00AF4B51">
            <w:pPr>
              <w:jc w:val="both"/>
            </w:pPr>
          </w:p>
        </w:tc>
      </w:tr>
      <w:tr w:rsidR="00F96B2F" w14:paraId="0BB96D4E" w14:textId="77777777" w:rsidTr="00AF4B51">
        <w:tc>
          <w:tcPr>
            <w:tcW w:w="9634" w:type="dxa"/>
            <w:gridSpan w:val="4"/>
          </w:tcPr>
          <w:p w14:paraId="13DC7677" w14:textId="77777777" w:rsidR="00F96B2F" w:rsidRPr="00F43B38" w:rsidRDefault="00F96B2F" w:rsidP="00F96B2F">
            <w:pPr>
              <w:pStyle w:val="ListParagraph"/>
              <w:numPr>
                <w:ilvl w:val="0"/>
                <w:numId w:val="7"/>
              </w:numPr>
              <w:jc w:val="center"/>
              <w:rPr>
                <w:b/>
              </w:rPr>
            </w:pPr>
            <w:r>
              <w:rPr>
                <w:b/>
              </w:rPr>
              <w:t xml:space="preserve">PRILOZI </w:t>
            </w:r>
            <w:r w:rsidRPr="008816D1">
              <w:rPr>
                <w:sz w:val="20"/>
                <w:szCs w:val="20"/>
              </w:rPr>
              <w:t xml:space="preserve">(dokaze koji se podnose označiti </w:t>
            </w:r>
            <w:r>
              <w:rPr>
                <w:sz w:val="20"/>
                <w:szCs w:val="20"/>
              </w:rPr>
              <w:t>oznakom</w:t>
            </w:r>
            <w:r w:rsidRPr="008816D1">
              <w:rPr>
                <w:sz w:val="20"/>
                <w:szCs w:val="20"/>
              </w:rPr>
              <w:t xml:space="preserve"> X )</w:t>
            </w:r>
          </w:p>
        </w:tc>
      </w:tr>
      <w:tr w:rsidR="00F96B2F" w:rsidRPr="00F43B38" w14:paraId="3B6E03F1" w14:textId="77777777" w:rsidTr="00AF4B51">
        <w:tc>
          <w:tcPr>
            <w:tcW w:w="662" w:type="dxa"/>
          </w:tcPr>
          <w:p w14:paraId="63A2F40B" w14:textId="77777777" w:rsidR="00F96B2F" w:rsidRPr="00F43B38" w:rsidRDefault="00F96B2F" w:rsidP="00AF4B51">
            <w:pPr>
              <w:jc w:val="both"/>
            </w:pPr>
            <w:r w:rsidRPr="00F43B38">
              <w:t>3.</w:t>
            </w:r>
            <w:r>
              <w:t>1</w:t>
            </w:r>
            <w:r w:rsidRPr="00F43B38">
              <w:t>.</w:t>
            </w:r>
          </w:p>
        </w:tc>
        <w:tc>
          <w:tcPr>
            <w:tcW w:w="8122" w:type="dxa"/>
            <w:gridSpan w:val="2"/>
          </w:tcPr>
          <w:p w14:paraId="7D79385D" w14:textId="77777777" w:rsidR="00F96B2F" w:rsidRPr="00FD6C9B" w:rsidRDefault="00F96B2F" w:rsidP="00AF4B51">
            <w:r>
              <w:t>RJEŠENJE IZ SUDSKOG REGISTRA/OBRTNICA-</w:t>
            </w:r>
            <w:r w:rsidRPr="00B00C40">
              <w:t>ne starije od 30 dana od dana objave natječaja</w:t>
            </w:r>
          </w:p>
        </w:tc>
        <w:tc>
          <w:tcPr>
            <w:tcW w:w="850" w:type="dxa"/>
          </w:tcPr>
          <w:p w14:paraId="2E7436FB" w14:textId="77777777" w:rsidR="00F96B2F" w:rsidRDefault="00F96B2F" w:rsidP="00AF4B51"/>
        </w:tc>
      </w:tr>
      <w:tr w:rsidR="00F96B2F" w14:paraId="3C291277" w14:textId="77777777" w:rsidTr="00AF4B51">
        <w:tc>
          <w:tcPr>
            <w:tcW w:w="662" w:type="dxa"/>
          </w:tcPr>
          <w:p w14:paraId="0699F657" w14:textId="77777777" w:rsidR="00F96B2F" w:rsidRPr="002E0F16" w:rsidRDefault="00F96B2F" w:rsidP="00AF4B51">
            <w:pPr>
              <w:jc w:val="both"/>
            </w:pPr>
            <w:r w:rsidRPr="002E0F16">
              <w:t>3.</w:t>
            </w:r>
            <w:r>
              <w:t>2</w:t>
            </w:r>
            <w:r w:rsidRPr="002E0F16">
              <w:t>.</w:t>
            </w:r>
          </w:p>
        </w:tc>
        <w:tc>
          <w:tcPr>
            <w:tcW w:w="8122" w:type="dxa"/>
            <w:gridSpan w:val="2"/>
          </w:tcPr>
          <w:p w14:paraId="5B8C2D83" w14:textId="77777777" w:rsidR="00F96B2F" w:rsidRPr="002E0F16" w:rsidRDefault="00F96B2F" w:rsidP="00AF4B51">
            <w:pPr>
              <w:jc w:val="both"/>
            </w:pPr>
            <w:r>
              <w:t xml:space="preserve">Potvrda Porezne uprave – </w:t>
            </w:r>
            <w:r w:rsidRPr="00ED32B2">
              <w:rPr>
                <w:sz w:val="18"/>
                <w:szCs w:val="18"/>
              </w:rPr>
              <w:t>ne starija</w:t>
            </w:r>
            <w:r>
              <w:t xml:space="preserve"> </w:t>
            </w:r>
            <w:r w:rsidRPr="00B00C40">
              <w:rPr>
                <w:sz w:val="18"/>
                <w:szCs w:val="18"/>
              </w:rPr>
              <w:t>od 30 dana od dana objave natječaja</w:t>
            </w:r>
          </w:p>
        </w:tc>
        <w:tc>
          <w:tcPr>
            <w:tcW w:w="850" w:type="dxa"/>
          </w:tcPr>
          <w:p w14:paraId="2BBAE67D" w14:textId="77777777" w:rsidR="00F96B2F" w:rsidRDefault="00F96B2F" w:rsidP="00AF4B51">
            <w:pPr>
              <w:jc w:val="both"/>
            </w:pPr>
          </w:p>
        </w:tc>
      </w:tr>
      <w:tr w:rsidR="00F96B2F" w14:paraId="065C634C" w14:textId="77777777" w:rsidTr="00AF4B51">
        <w:tc>
          <w:tcPr>
            <w:tcW w:w="662" w:type="dxa"/>
          </w:tcPr>
          <w:p w14:paraId="0EB63CE5" w14:textId="77777777" w:rsidR="00F96B2F" w:rsidRPr="002E0F16" w:rsidRDefault="00F96B2F" w:rsidP="00AF4B51">
            <w:pPr>
              <w:jc w:val="both"/>
            </w:pPr>
            <w:r>
              <w:t>3.3.</w:t>
            </w:r>
          </w:p>
        </w:tc>
        <w:tc>
          <w:tcPr>
            <w:tcW w:w="8122" w:type="dxa"/>
            <w:gridSpan w:val="2"/>
          </w:tcPr>
          <w:p w14:paraId="004AD29F" w14:textId="77777777" w:rsidR="00F96B2F" w:rsidRDefault="00F96B2F" w:rsidP="00AF4B51">
            <w:pPr>
              <w:jc w:val="both"/>
            </w:pPr>
            <w:r w:rsidRPr="008177EB">
              <w:t>Izvadak iz kaznene evidencije ili drugog odgovarajućeg registra/Izjava</w:t>
            </w:r>
            <w:r>
              <w:t xml:space="preserve"> iz priloga 3. </w:t>
            </w:r>
            <w:r w:rsidRPr="008177EB">
              <w:t xml:space="preserve">- </w:t>
            </w:r>
            <w:r w:rsidRPr="006079B3">
              <w:rPr>
                <w:sz w:val="18"/>
                <w:szCs w:val="18"/>
              </w:rPr>
              <w:t>ne starija od 30 dana</w:t>
            </w:r>
          </w:p>
        </w:tc>
        <w:tc>
          <w:tcPr>
            <w:tcW w:w="850" w:type="dxa"/>
          </w:tcPr>
          <w:p w14:paraId="517EBE6E" w14:textId="77777777" w:rsidR="00F96B2F" w:rsidRDefault="00F96B2F" w:rsidP="00AF4B51">
            <w:pPr>
              <w:jc w:val="both"/>
            </w:pPr>
          </w:p>
        </w:tc>
      </w:tr>
      <w:tr w:rsidR="00F96B2F" w:rsidRPr="0047666B" w14:paraId="22DB03E5" w14:textId="77777777" w:rsidTr="00AF4B51">
        <w:tc>
          <w:tcPr>
            <w:tcW w:w="662" w:type="dxa"/>
          </w:tcPr>
          <w:p w14:paraId="215A1A9A" w14:textId="77777777" w:rsidR="00F96B2F" w:rsidRPr="0047666B" w:rsidRDefault="00F96B2F" w:rsidP="00AF4B51">
            <w:pPr>
              <w:jc w:val="both"/>
            </w:pPr>
            <w:r w:rsidRPr="0047666B">
              <w:t>3</w:t>
            </w:r>
            <w:r>
              <w:t>.4</w:t>
            </w:r>
            <w:r w:rsidRPr="0047666B">
              <w:t>.</w:t>
            </w:r>
          </w:p>
        </w:tc>
        <w:tc>
          <w:tcPr>
            <w:tcW w:w="8122" w:type="dxa"/>
            <w:gridSpan w:val="2"/>
          </w:tcPr>
          <w:p w14:paraId="18BB3E12" w14:textId="77777777" w:rsidR="00F96B2F" w:rsidRPr="00077C18" w:rsidRDefault="00F96B2F" w:rsidP="00AF4B51">
            <w:pPr>
              <w:jc w:val="both"/>
            </w:pPr>
            <w:r w:rsidRPr="00D3546A">
              <w:t>Rješenje Ministarstva kojim se pravnom subjektu omogućava obavljanje predmetne djelatnosti</w:t>
            </w:r>
          </w:p>
        </w:tc>
        <w:tc>
          <w:tcPr>
            <w:tcW w:w="850" w:type="dxa"/>
          </w:tcPr>
          <w:p w14:paraId="6248EDE3" w14:textId="77777777" w:rsidR="00F96B2F" w:rsidRDefault="00F96B2F" w:rsidP="00AF4B51">
            <w:pPr>
              <w:jc w:val="both"/>
            </w:pPr>
          </w:p>
        </w:tc>
      </w:tr>
      <w:tr w:rsidR="00F96B2F" w:rsidRPr="0047666B" w14:paraId="68E5ED5E" w14:textId="77777777" w:rsidTr="00AF4B51">
        <w:tc>
          <w:tcPr>
            <w:tcW w:w="662" w:type="dxa"/>
          </w:tcPr>
          <w:p w14:paraId="47312748" w14:textId="77777777" w:rsidR="00F96B2F" w:rsidRPr="0047666B" w:rsidRDefault="00F96B2F" w:rsidP="00AF4B51">
            <w:pPr>
              <w:jc w:val="both"/>
            </w:pPr>
            <w:r>
              <w:t>3.5.</w:t>
            </w:r>
          </w:p>
        </w:tc>
        <w:tc>
          <w:tcPr>
            <w:tcW w:w="8122" w:type="dxa"/>
            <w:gridSpan w:val="2"/>
          </w:tcPr>
          <w:p w14:paraId="43BCCCBF" w14:textId="77777777" w:rsidR="00F96B2F" w:rsidRPr="0047666B" w:rsidRDefault="00F96B2F" w:rsidP="00AF4B51">
            <w:pPr>
              <w:jc w:val="both"/>
            </w:pPr>
            <w:r>
              <w:t xml:space="preserve">Izjava ponuditelja - </w:t>
            </w:r>
            <w:r w:rsidRPr="00C354E1">
              <w:t xml:space="preserve">izvršava usluge koje se predmet ove Ponude u najmanje </w:t>
            </w:r>
            <w:r>
              <w:t>4</w:t>
            </w:r>
            <w:r w:rsidRPr="00C354E1">
              <w:t xml:space="preserve"> kampa i/ili luke sukladno Zakonu o pomorskom dobru i morskim lukama i/ili zračnim lukama sukladno Zakon o zračnom prometu i/ili hotelima sukladno Zakonu o ugostiteljskoj djelatnosti i/ili javnim ustanovama ili slično</w:t>
            </w:r>
            <w:r>
              <w:t xml:space="preserve"> s naznakama naziva objekata</w:t>
            </w:r>
          </w:p>
        </w:tc>
        <w:tc>
          <w:tcPr>
            <w:tcW w:w="850" w:type="dxa"/>
          </w:tcPr>
          <w:p w14:paraId="3D07A230" w14:textId="77777777" w:rsidR="00F96B2F" w:rsidRDefault="00F96B2F" w:rsidP="00AF4B51">
            <w:pPr>
              <w:jc w:val="both"/>
            </w:pPr>
          </w:p>
        </w:tc>
      </w:tr>
      <w:tr w:rsidR="00F96B2F" w:rsidRPr="0047666B" w14:paraId="037EEA85" w14:textId="77777777" w:rsidTr="00AF4B51">
        <w:tc>
          <w:tcPr>
            <w:tcW w:w="662" w:type="dxa"/>
          </w:tcPr>
          <w:p w14:paraId="57D0187F" w14:textId="77777777" w:rsidR="00F96B2F" w:rsidRDefault="00F96B2F" w:rsidP="00AF4B51">
            <w:pPr>
              <w:jc w:val="both"/>
            </w:pPr>
            <w:r>
              <w:t>3.6.</w:t>
            </w:r>
          </w:p>
        </w:tc>
        <w:tc>
          <w:tcPr>
            <w:tcW w:w="8122" w:type="dxa"/>
            <w:gridSpan w:val="2"/>
          </w:tcPr>
          <w:p w14:paraId="6548A8CF" w14:textId="77777777" w:rsidR="00F96B2F" w:rsidRDefault="00F96B2F" w:rsidP="00AF4B51">
            <w:pPr>
              <w:jc w:val="both"/>
            </w:pPr>
            <w:r>
              <w:t>Izjava</w:t>
            </w:r>
            <w:r w:rsidRPr="00513627">
              <w:t xml:space="preserve"> ponuditelja </w:t>
            </w:r>
            <w:r w:rsidRPr="00B23C8B">
              <w:t xml:space="preserve">- da raspolaže s najmanje </w:t>
            </w:r>
            <w:r>
              <w:t>40</w:t>
            </w:r>
            <w:r w:rsidRPr="00B23C8B">
              <w:t xml:space="preserve"> radnika zaposleni</w:t>
            </w:r>
            <w:r>
              <w:t>h</w:t>
            </w:r>
            <w:r w:rsidRPr="00B23C8B">
              <w:t xml:space="preserve"> na temelju ugovora o radu</w:t>
            </w:r>
          </w:p>
        </w:tc>
        <w:tc>
          <w:tcPr>
            <w:tcW w:w="850" w:type="dxa"/>
          </w:tcPr>
          <w:p w14:paraId="2F8103E3" w14:textId="77777777" w:rsidR="00F96B2F" w:rsidRDefault="00F96B2F" w:rsidP="00AF4B51">
            <w:pPr>
              <w:jc w:val="both"/>
            </w:pPr>
          </w:p>
        </w:tc>
      </w:tr>
      <w:tr w:rsidR="00F96B2F" w:rsidRPr="0047666B" w14:paraId="75F3D03D" w14:textId="77777777" w:rsidTr="00AF4B51">
        <w:tc>
          <w:tcPr>
            <w:tcW w:w="662" w:type="dxa"/>
          </w:tcPr>
          <w:p w14:paraId="36F795A2" w14:textId="77777777" w:rsidR="00F96B2F" w:rsidRDefault="00F96B2F" w:rsidP="00AF4B51">
            <w:pPr>
              <w:jc w:val="both"/>
            </w:pPr>
            <w:r>
              <w:t>3.7.</w:t>
            </w:r>
          </w:p>
        </w:tc>
        <w:tc>
          <w:tcPr>
            <w:tcW w:w="8122" w:type="dxa"/>
            <w:gridSpan w:val="2"/>
          </w:tcPr>
          <w:p w14:paraId="53342CDC" w14:textId="77777777" w:rsidR="00F96B2F" w:rsidRPr="00D3546A" w:rsidRDefault="00F96B2F" w:rsidP="00AF4B51">
            <w:pPr>
              <w:jc w:val="both"/>
            </w:pPr>
            <w:r w:rsidRPr="00D3546A">
              <w:t>Jamstvo od odgovornosti</w:t>
            </w:r>
            <w:r>
              <w:t>- polica</w:t>
            </w:r>
          </w:p>
        </w:tc>
        <w:tc>
          <w:tcPr>
            <w:tcW w:w="850" w:type="dxa"/>
          </w:tcPr>
          <w:p w14:paraId="13A9D8EE" w14:textId="77777777" w:rsidR="00F96B2F" w:rsidRDefault="00F96B2F" w:rsidP="00AF4B51">
            <w:pPr>
              <w:jc w:val="both"/>
            </w:pPr>
          </w:p>
        </w:tc>
      </w:tr>
      <w:tr w:rsidR="00F96B2F" w:rsidRPr="0047666B" w14:paraId="22466B60" w14:textId="77777777" w:rsidTr="00AF4B51">
        <w:tc>
          <w:tcPr>
            <w:tcW w:w="662" w:type="dxa"/>
          </w:tcPr>
          <w:p w14:paraId="2588B3B1" w14:textId="77777777" w:rsidR="00F96B2F" w:rsidRDefault="00F96B2F" w:rsidP="00AF4B51">
            <w:pPr>
              <w:jc w:val="both"/>
            </w:pPr>
            <w:r>
              <w:t>3.8.</w:t>
            </w:r>
          </w:p>
        </w:tc>
        <w:tc>
          <w:tcPr>
            <w:tcW w:w="8122" w:type="dxa"/>
            <w:gridSpan w:val="2"/>
          </w:tcPr>
          <w:p w14:paraId="086246C6" w14:textId="77777777" w:rsidR="00F96B2F" w:rsidRPr="00D3546A" w:rsidRDefault="00F96B2F" w:rsidP="00AF4B51">
            <w:pPr>
              <w:jc w:val="both"/>
            </w:pPr>
            <w:r>
              <w:t>Potvrda o uplaćenom pologu</w:t>
            </w:r>
            <w:r w:rsidRPr="008F306F">
              <w:t xml:space="preserve"> za ozbiljnost ponude</w:t>
            </w:r>
          </w:p>
        </w:tc>
        <w:tc>
          <w:tcPr>
            <w:tcW w:w="850" w:type="dxa"/>
          </w:tcPr>
          <w:p w14:paraId="3D41D99F" w14:textId="77777777" w:rsidR="00F96B2F" w:rsidRDefault="00F96B2F" w:rsidP="00AF4B51">
            <w:pPr>
              <w:jc w:val="both"/>
            </w:pPr>
          </w:p>
        </w:tc>
      </w:tr>
      <w:tr w:rsidR="00F96B2F" w:rsidRPr="0047666B" w14:paraId="03EC2F0B" w14:textId="77777777" w:rsidTr="00AF4B51">
        <w:tc>
          <w:tcPr>
            <w:tcW w:w="662" w:type="dxa"/>
          </w:tcPr>
          <w:p w14:paraId="029207B6" w14:textId="77777777" w:rsidR="00F96B2F" w:rsidRDefault="00F96B2F" w:rsidP="00AF4B51">
            <w:pPr>
              <w:jc w:val="both"/>
            </w:pPr>
            <w:r>
              <w:t>3.9.</w:t>
            </w:r>
          </w:p>
        </w:tc>
        <w:tc>
          <w:tcPr>
            <w:tcW w:w="8122" w:type="dxa"/>
            <w:gridSpan w:val="2"/>
          </w:tcPr>
          <w:p w14:paraId="373E8FAF" w14:textId="77777777" w:rsidR="00F96B2F" w:rsidRDefault="00F96B2F" w:rsidP="00AF4B51">
            <w:pPr>
              <w:jc w:val="both"/>
            </w:pPr>
            <w:r>
              <w:t>Troškovnik</w:t>
            </w:r>
          </w:p>
        </w:tc>
        <w:tc>
          <w:tcPr>
            <w:tcW w:w="850" w:type="dxa"/>
          </w:tcPr>
          <w:p w14:paraId="761AF9C0" w14:textId="77777777" w:rsidR="00F96B2F" w:rsidRDefault="00F96B2F" w:rsidP="00AF4B51">
            <w:pPr>
              <w:jc w:val="both"/>
            </w:pPr>
          </w:p>
        </w:tc>
      </w:tr>
      <w:tr w:rsidR="00F96B2F" w:rsidRPr="0047666B" w14:paraId="7A82D83A" w14:textId="77777777" w:rsidTr="00AF4B51">
        <w:tc>
          <w:tcPr>
            <w:tcW w:w="662" w:type="dxa"/>
          </w:tcPr>
          <w:p w14:paraId="16D568E1" w14:textId="77777777" w:rsidR="00F96B2F" w:rsidRPr="0047666B" w:rsidRDefault="00F96B2F" w:rsidP="00AF4B51">
            <w:pPr>
              <w:jc w:val="both"/>
            </w:pPr>
            <w:r>
              <w:t>3.10.</w:t>
            </w:r>
          </w:p>
        </w:tc>
        <w:tc>
          <w:tcPr>
            <w:tcW w:w="8122" w:type="dxa"/>
            <w:gridSpan w:val="2"/>
          </w:tcPr>
          <w:p w14:paraId="142535D7" w14:textId="77777777" w:rsidR="00F96B2F" w:rsidRPr="0047666B" w:rsidRDefault="00F96B2F" w:rsidP="00AF4B51">
            <w:pPr>
              <w:jc w:val="both"/>
            </w:pPr>
            <w:r>
              <w:t>Ostali prilozi (navesti)</w:t>
            </w:r>
          </w:p>
        </w:tc>
        <w:tc>
          <w:tcPr>
            <w:tcW w:w="850" w:type="dxa"/>
          </w:tcPr>
          <w:p w14:paraId="728F3220" w14:textId="77777777" w:rsidR="00F96B2F" w:rsidRDefault="00F96B2F" w:rsidP="00AF4B51">
            <w:pPr>
              <w:jc w:val="both"/>
            </w:pPr>
          </w:p>
        </w:tc>
      </w:tr>
    </w:tbl>
    <w:p w14:paraId="08AE2AC6" w14:textId="77777777" w:rsidR="00F96B2F" w:rsidRDefault="00F96B2F" w:rsidP="00F96B2F">
      <w:pPr>
        <w:spacing w:after="0"/>
        <w:rPr>
          <w:rFonts w:cstheme="minorHAnsi"/>
          <w:sz w:val="24"/>
          <w:szCs w:val="24"/>
        </w:rPr>
      </w:pPr>
    </w:p>
    <w:p w14:paraId="1CABB198" w14:textId="77777777" w:rsidR="00F96B2F" w:rsidRPr="000325C7" w:rsidRDefault="00F96B2F" w:rsidP="00F96B2F">
      <w:pPr>
        <w:pStyle w:val="BodyText"/>
        <w:ind w:right="-426"/>
        <w:rPr>
          <w:rFonts w:asciiTheme="minorHAnsi" w:hAnsiTheme="minorHAnsi" w:cstheme="minorHAnsi"/>
          <w:bCs/>
          <w:sz w:val="22"/>
          <w:szCs w:val="22"/>
        </w:rPr>
      </w:pPr>
      <w:r w:rsidRPr="000325C7">
        <w:rPr>
          <w:rFonts w:asciiTheme="minorHAnsi" w:hAnsiTheme="minorHAnsi" w:cstheme="minorHAnsi"/>
          <w:bCs/>
          <w:sz w:val="22"/>
          <w:szCs w:val="22"/>
        </w:rPr>
        <w:t xml:space="preserve">Mjesto i datum </w:t>
      </w:r>
      <w:r w:rsidRPr="000325C7">
        <w:rPr>
          <w:rFonts w:asciiTheme="minorHAnsi" w:hAnsiTheme="minorHAnsi" w:cstheme="minorHAnsi"/>
          <w:bCs/>
          <w:sz w:val="22"/>
          <w:szCs w:val="22"/>
        </w:rPr>
        <w:tab/>
      </w:r>
      <w:r w:rsidRPr="000325C7">
        <w:rPr>
          <w:rFonts w:asciiTheme="minorHAnsi" w:hAnsiTheme="minorHAnsi" w:cstheme="minorHAnsi"/>
          <w:bCs/>
          <w:sz w:val="22"/>
          <w:szCs w:val="22"/>
        </w:rPr>
        <w:tab/>
      </w:r>
      <w:r w:rsidRPr="000325C7">
        <w:rPr>
          <w:rFonts w:asciiTheme="minorHAnsi" w:hAnsiTheme="minorHAnsi" w:cstheme="minorHAnsi"/>
          <w:bCs/>
          <w:sz w:val="22"/>
          <w:szCs w:val="22"/>
        </w:rPr>
        <w:tab/>
      </w:r>
      <w:r w:rsidRPr="000325C7">
        <w:rPr>
          <w:rFonts w:asciiTheme="minorHAnsi" w:hAnsiTheme="minorHAnsi" w:cstheme="minorHAnsi"/>
          <w:bCs/>
          <w:sz w:val="22"/>
          <w:szCs w:val="22"/>
        </w:rPr>
        <w:tab/>
      </w:r>
      <w:r>
        <w:rPr>
          <w:rFonts w:asciiTheme="minorHAnsi" w:hAnsiTheme="minorHAnsi" w:cstheme="minorHAnsi"/>
          <w:bCs/>
          <w:sz w:val="22"/>
          <w:szCs w:val="22"/>
        </w:rPr>
        <w:tab/>
      </w:r>
      <w:r w:rsidRPr="000325C7">
        <w:rPr>
          <w:rFonts w:asciiTheme="minorHAnsi" w:hAnsiTheme="minorHAnsi" w:cstheme="minorHAnsi"/>
          <w:bCs/>
          <w:sz w:val="22"/>
          <w:szCs w:val="22"/>
        </w:rPr>
        <w:tab/>
        <w:t>Potpis osobe ovlaštene za zastupanje ponuditelja</w:t>
      </w:r>
    </w:p>
    <w:p w14:paraId="01C8C886" w14:textId="77777777" w:rsidR="00F96B2F" w:rsidRPr="000325C7" w:rsidRDefault="00F96B2F" w:rsidP="00F96B2F">
      <w:pPr>
        <w:pStyle w:val="BodyText"/>
        <w:rPr>
          <w:rFonts w:asciiTheme="minorHAnsi" w:hAnsiTheme="minorHAnsi" w:cstheme="minorHAnsi"/>
          <w:bCs/>
          <w:sz w:val="22"/>
          <w:szCs w:val="22"/>
        </w:rPr>
      </w:pPr>
    </w:p>
    <w:p w14:paraId="0EC167EB" w14:textId="77777777" w:rsidR="00F96B2F" w:rsidRPr="000325C7" w:rsidRDefault="00F96B2F" w:rsidP="00F96B2F">
      <w:pPr>
        <w:pStyle w:val="BodyText"/>
        <w:rPr>
          <w:rFonts w:asciiTheme="minorHAnsi" w:hAnsiTheme="minorHAnsi" w:cstheme="minorHAnsi"/>
          <w:bCs/>
          <w:sz w:val="22"/>
          <w:szCs w:val="22"/>
        </w:rPr>
      </w:pPr>
    </w:p>
    <w:p w14:paraId="2CBC4E6F" w14:textId="77777777" w:rsidR="00F96B2F" w:rsidRDefault="00F96B2F" w:rsidP="00F96B2F">
      <w:pPr>
        <w:pStyle w:val="BodyText"/>
        <w:rPr>
          <w:rStyle w:val="SubtleReference"/>
          <w:smallCaps w:val="0"/>
          <w:sz w:val="24"/>
          <w:szCs w:val="24"/>
        </w:rPr>
      </w:pPr>
      <w:r w:rsidRPr="000325C7">
        <w:rPr>
          <w:rFonts w:asciiTheme="minorHAnsi" w:hAnsiTheme="minorHAnsi" w:cstheme="minorHAnsi"/>
          <w:bCs/>
          <w:sz w:val="24"/>
          <w:szCs w:val="24"/>
        </w:rPr>
        <w:t>__________________________</w:t>
      </w:r>
      <w:r w:rsidRPr="000325C7">
        <w:rPr>
          <w:rFonts w:asciiTheme="minorHAnsi" w:hAnsiTheme="minorHAnsi" w:cstheme="minorHAnsi"/>
          <w:bCs/>
          <w:sz w:val="24"/>
          <w:szCs w:val="24"/>
        </w:rPr>
        <w:tab/>
      </w:r>
      <w:r w:rsidRPr="000325C7">
        <w:rPr>
          <w:rFonts w:asciiTheme="minorHAnsi" w:hAnsiTheme="minorHAnsi" w:cstheme="minorHAnsi"/>
          <w:bCs/>
          <w:sz w:val="24"/>
          <w:szCs w:val="24"/>
        </w:rPr>
        <w:tab/>
      </w:r>
      <w:r w:rsidRPr="000325C7">
        <w:rPr>
          <w:rFonts w:asciiTheme="minorHAnsi" w:hAnsiTheme="minorHAnsi" w:cstheme="minorHAnsi"/>
          <w:bCs/>
          <w:sz w:val="24"/>
          <w:szCs w:val="24"/>
        </w:rPr>
        <w:tab/>
        <w:t>__________________________________</w:t>
      </w:r>
      <w:r>
        <w:rPr>
          <w:rStyle w:val="SubtleReference"/>
          <w:sz w:val="24"/>
          <w:szCs w:val="24"/>
        </w:rPr>
        <w:br w:type="page"/>
      </w:r>
    </w:p>
    <w:p w14:paraId="4F19BB4F" w14:textId="77777777" w:rsidR="00F96B2F" w:rsidRDefault="00F96B2F" w:rsidP="00F96B2F">
      <w:pPr>
        <w:pStyle w:val="Title"/>
        <w:jc w:val="right"/>
        <w:rPr>
          <w:rFonts w:asciiTheme="minorHAnsi" w:hAnsiTheme="minorHAnsi" w:cstheme="minorHAnsi"/>
          <w:sz w:val="24"/>
          <w:szCs w:val="24"/>
        </w:rPr>
      </w:pPr>
      <w:r w:rsidRPr="00600DFA">
        <w:rPr>
          <w:rFonts w:asciiTheme="minorHAnsi" w:hAnsiTheme="minorHAnsi" w:cstheme="minorHAnsi"/>
          <w:i/>
          <w:sz w:val="24"/>
          <w:szCs w:val="24"/>
        </w:rPr>
        <w:lastRenderedPageBreak/>
        <w:t>Prilog</w:t>
      </w:r>
      <w:r w:rsidRPr="00600DFA">
        <w:rPr>
          <w:rFonts w:asciiTheme="minorHAnsi" w:hAnsiTheme="minorHAnsi" w:cstheme="minorHAnsi"/>
          <w:i/>
          <w:spacing w:val="-1"/>
          <w:sz w:val="24"/>
          <w:szCs w:val="24"/>
        </w:rPr>
        <w:t xml:space="preserve"> </w:t>
      </w:r>
      <w:r w:rsidRPr="00600DFA">
        <w:rPr>
          <w:rFonts w:asciiTheme="minorHAnsi" w:hAnsiTheme="minorHAnsi" w:cstheme="minorHAnsi"/>
          <w:i/>
          <w:sz w:val="24"/>
          <w:szCs w:val="24"/>
        </w:rPr>
        <w:t xml:space="preserve">br. </w:t>
      </w:r>
      <w:r>
        <w:rPr>
          <w:rFonts w:asciiTheme="minorHAnsi" w:hAnsiTheme="minorHAnsi" w:cstheme="minorHAnsi"/>
          <w:i/>
          <w:sz w:val="24"/>
          <w:szCs w:val="24"/>
        </w:rPr>
        <w:t>2</w:t>
      </w:r>
      <w:r w:rsidRPr="00600DFA">
        <w:rPr>
          <w:rFonts w:asciiTheme="minorHAnsi" w:hAnsiTheme="minorHAnsi" w:cstheme="minorHAnsi"/>
          <w:i/>
          <w:sz w:val="24"/>
          <w:szCs w:val="24"/>
        </w:rPr>
        <w:t xml:space="preserve"> –</w:t>
      </w:r>
      <w:r w:rsidRPr="00600DFA">
        <w:rPr>
          <w:rFonts w:asciiTheme="minorHAnsi" w:hAnsiTheme="minorHAnsi" w:cstheme="minorHAnsi"/>
          <w:i/>
          <w:spacing w:val="-2"/>
          <w:sz w:val="24"/>
          <w:szCs w:val="24"/>
        </w:rPr>
        <w:t xml:space="preserve"> </w:t>
      </w:r>
      <w:r>
        <w:rPr>
          <w:rFonts w:asciiTheme="minorHAnsi" w:hAnsiTheme="minorHAnsi" w:cstheme="minorHAnsi"/>
          <w:i/>
          <w:sz w:val="24"/>
          <w:szCs w:val="24"/>
        </w:rPr>
        <w:t>Troškovnik</w:t>
      </w:r>
    </w:p>
    <w:p w14:paraId="2933AE60" w14:textId="77777777" w:rsidR="00F96B2F" w:rsidRDefault="00F96B2F" w:rsidP="00F96B2F">
      <w:pPr>
        <w:pStyle w:val="Title"/>
        <w:jc w:val="center"/>
        <w:rPr>
          <w:rFonts w:asciiTheme="minorHAnsi" w:hAnsiTheme="minorHAnsi" w:cstheme="minorHAnsi"/>
          <w:sz w:val="24"/>
          <w:szCs w:val="24"/>
        </w:rPr>
      </w:pPr>
      <w:r>
        <w:rPr>
          <w:rFonts w:asciiTheme="minorHAnsi" w:hAnsiTheme="minorHAnsi" w:cstheme="minorHAnsi"/>
          <w:sz w:val="24"/>
          <w:szCs w:val="24"/>
        </w:rPr>
        <w:t>TROŠKOVNIK S TEHNIČKOM SPECIFIKACIJOM</w:t>
      </w:r>
    </w:p>
    <w:p w14:paraId="3EB56933" w14:textId="77777777" w:rsidR="00F96B2F" w:rsidRDefault="00F96B2F" w:rsidP="00F96B2F">
      <w:pPr>
        <w:pStyle w:val="Title"/>
        <w:jc w:val="center"/>
        <w:rPr>
          <w:rFonts w:asciiTheme="minorHAnsi" w:hAnsiTheme="minorHAnsi" w:cstheme="minorHAnsi"/>
          <w:sz w:val="24"/>
          <w:szCs w:val="24"/>
        </w:rPr>
      </w:pPr>
    </w:p>
    <w:p w14:paraId="50919893" w14:textId="77777777" w:rsidR="00F96B2F" w:rsidRDefault="00F96B2F" w:rsidP="00F96B2F">
      <w:pPr>
        <w:spacing w:after="120"/>
        <w:ind w:left="2127" w:hanging="2127"/>
        <w:contextualSpacing/>
        <w:rPr>
          <w:rStyle w:val="SubtleReference"/>
          <w:b/>
          <w:bCs/>
        </w:rPr>
      </w:pPr>
      <w:r>
        <w:rPr>
          <w:rStyle w:val="SubtleReference"/>
          <w:b/>
          <w:bCs/>
        </w:rPr>
        <w:t xml:space="preserve">ZA PREDMET NABAVE:  </w:t>
      </w:r>
      <w:r w:rsidRPr="00A16CF0">
        <w:rPr>
          <w:rStyle w:val="SubtleReference"/>
          <w:b/>
          <w:bCs/>
        </w:rPr>
        <w:t xml:space="preserve">ZAŠTITARSKE,  </w:t>
      </w:r>
      <w:r>
        <w:rPr>
          <w:rStyle w:val="SubtleReference"/>
          <w:b/>
          <w:bCs/>
        </w:rPr>
        <w:t>ČUVARSKE I REDARSKE USLUGE U KAMPU</w:t>
      </w:r>
    </w:p>
    <w:p w14:paraId="7C973171" w14:textId="30CE69FE" w:rsidR="00F96B2F" w:rsidRDefault="00F96B2F" w:rsidP="00F96B2F">
      <w:pPr>
        <w:spacing w:after="120"/>
        <w:ind w:left="2127" w:hanging="2127"/>
        <w:contextualSpacing/>
        <w:rPr>
          <w:rStyle w:val="SubtleReference"/>
          <w:b/>
          <w:bCs/>
          <w:smallCaps w:val="0"/>
        </w:rPr>
      </w:pPr>
      <w:r>
        <w:rPr>
          <w:rStyle w:val="SubtleReference"/>
          <w:b/>
          <w:bCs/>
        </w:rPr>
        <w:t>EVIDENCIJSKI BROJ NABAVE: N-</w:t>
      </w:r>
      <w:r>
        <w:rPr>
          <w:rStyle w:val="SubtleReference"/>
          <w:b/>
          <w:bCs/>
        </w:rPr>
        <w:t>2</w:t>
      </w:r>
      <w:r>
        <w:rPr>
          <w:rStyle w:val="SubtleReference"/>
          <w:b/>
          <w:bCs/>
        </w:rPr>
        <w:t>/2</w:t>
      </w:r>
      <w:r>
        <w:rPr>
          <w:rStyle w:val="SubtleReference"/>
          <w:b/>
          <w:bCs/>
        </w:rPr>
        <w:t>5</w:t>
      </w:r>
    </w:p>
    <w:p w14:paraId="4F50A76C" w14:textId="77777777" w:rsidR="00F96B2F" w:rsidRDefault="00F96B2F" w:rsidP="00F96B2F">
      <w:pPr>
        <w:spacing w:after="120"/>
        <w:ind w:left="2127" w:hanging="2127"/>
        <w:contextualSpacing/>
      </w:pPr>
    </w:p>
    <w:p w14:paraId="6433BF50" w14:textId="77777777" w:rsidR="00F96B2F" w:rsidRDefault="00F96B2F" w:rsidP="00F96B2F">
      <w:pPr>
        <w:jc w:val="both"/>
      </w:pPr>
      <w:r>
        <w:t>Troškovnikom su obuhvaćene specifikacije usluge po mjestu obavljanja, vrsti,  razdobljima i režimima obavljanja usluge u Kampu Pineta.</w:t>
      </w:r>
    </w:p>
    <w:tbl>
      <w:tblPr>
        <w:tblStyle w:val="PlainTable1"/>
        <w:tblW w:w="9498" w:type="dxa"/>
        <w:tblLook w:val="04A0" w:firstRow="1" w:lastRow="0" w:firstColumn="1" w:lastColumn="0" w:noHBand="0" w:noVBand="1"/>
      </w:tblPr>
      <w:tblGrid>
        <w:gridCol w:w="1410"/>
        <w:gridCol w:w="1197"/>
        <w:gridCol w:w="921"/>
        <w:gridCol w:w="1955"/>
        <w:gridCol w:w="1154"/>
        <w:gridCol w:w="1019"/>
        <w:gridCol w:w="1842"/>
      </w:tblGrid>
      <w:tr w:rsidR="00F96B2F" w14:paraId="611080D6" w14:textId="77777777" w:rsidTr="00AF4B51">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410" w:type="dxa"/>
          </w:tcPr>
          <w:p w14:paraId="303F3B2D" w14:textId="77777777" w:rsidR="00F96B2F" w:rsidRDefault="00F96B2F" w:rsidP="00AF4B51">
            <w:r>
              <w:t>RAZDOBLJE</w:t>
            </w:r>
          </w:p>
        </w:tc>
        <w:tc>
          <w:tcPr>
            <w:tcW w:w="1197" w:type="dxa"/>
          </w:tcPr>
          <w:p w14:paraId="04CE0265" w14:textId="77777777" w:rsidR="00F96B2F" w:rsidRDefault="00F96B2F" w:rsidP="00AF4B51">
            <w:pPr>
              <w:cnfStyle w:val="100000000000" w:firstRow="1" w:lastRow="0" w:firstColumn="0" w:lastColumn="0" w:oddVBand="0" w:evenVBand="0" w:oddHBand="0" w:evenHBand="0" w:firstRowFirstColumn="0" w:firstRowLastColumn="0" w:lastRowFirstColumn="0" w:lastRowLastColumn="0"/>
            </w:pPr>
            <w:r>
              <w:t>MJESTO IZVRŠENJA USLUGE</w:t>
            </w:r>
          </w:p>
        </w:tc>
        <w:tc>
          <w:tcPr>
            <w:tcW w:w="921" w:type="dxa"/>
          </w:tcPr>
          <w:p w14:paraId="6E3E9662" w14:textId="77777777" w:rsidR="00F96B2F" w:rsidRDefault="00F96B2F" w:rsidP="00AF4B51">
            <w:pPr>
              <w:jc w:val="center"/>
              <w:cnfStyle w:val="100000000000" w:firstRow="1" w:lastRow="0" w:firstColumn="0" w:lastColumn="0" w:oddVBand="0" w:evenVBand="0" w:oddHBand="0" w:evenHBand="0" w:firstRowFirstColumn="0" w:firstRowLastColumn="0" w:lastRowFirstColumn="0" w:lastRowLastColumn="0"/>
            </w:pPr>
            <w:r>
              <w:t>RADNI DANI</w:t>
            </w:r>
          </w:p>
        </w:tc>
        <w:tc>
          <w:tcPr>
            <w:tcW w:w="1955" w:type="dxa"/>
          </w:tcPr>
          <w:p w14:paraId="721C288E" w14:textId="77777777" w:rsidR="00F96B2F" w:rsidRDefault="00F96B2F" w:rsidP="00AF4B51">
            <w:pPr>
              <w:jc w:val="center"/>
              <w:cnfStyle w:val="100000000000" w:firstRow="1" w:lastRow="0" w:firstColumn="0" w:lastColumn="0" w:oddVBand="0" w:evenVBand="0" w:oddHBand="0" w:evenHBand="0" w:firstRowFirstColumn="0" w:firstRowLastColumn="0" w:lastRowFirstColumn="0" w:lastRowLastColumn="0"/>
            </w:pPr>
            <w:r>
              <w:t>VRIJEME IZVRŠENJA USLUGE</w:t>
            </w:r>
          </w:p>
        </w:tc>
        <w:tc>
          <w:tcPr>
            <w:tcW w:w="1154" w:type="dxa"/>
          </w:tcPr>
          <w:p w14:paraId="3D4CD2A3" w14:textId="77777777" w:rsidR="00F96B2F" w:rsidRDefault="00F96B2F" w:rsidP="00AF4B51">
            <w:pPr>
              <w:jc w:val="center"/>
              <w:cnfStyle w:val="100000000000" w:firstRow="1" w:lastRow="0" w:firstColumn="0" w:lastColumn="0" w:oddVBand="0" w:evenVBand="0" w:oddHBand="0" w:evenHBand="0" w:firstRowFirstColumn="0" w:firstRowLastColumn="0" w:lastRowFirstColumn="0" w:lastRowLastColumn="0"/>
            </w:pPr>
            <w:r>
              <w:t>BROJ SATI (x) BROJ DANA</w:t>
            </w:r>
          </w:p>
        </w:tc>
        <w:tc>
          <w:tcPr>
            <w:tcW w:w="1019" w:type="dxa"/>
          </w:tcPr>
          <w:p w14:paraId="47398537" w14:textId="77777777" w:rsidR="00F96B2F" w:rsidRDefault="00F96B2F" w:rsidP="00AF4B51">
            <w:pPr>
              <w:jc w:val="center"/>
              <w:cnfStyle w:val="100000000000" w:firstRow="1" w:lastRow="0" w:firstColumn="0" w:lastColumn="0" w:oddVBand="0" w:evenVBand="0" w:oddHBand="0" w:evenHBand="0" w:firstRowFirstColumn="0" w:firstRowLastColumn="0" w:lastRowFirstColumn="0" w:lastRowLastColumn="0"/>
            </w:pPr>
            <w:r>
              <w:t>UKUPAN BROJ SATI</w:t>
            </w:r>
          </w:p>
        </w:tc>
        <w:tc>
          <w:tcPr>
            <w:tcW w:w="1842" w:type="dxa"/>
          </w:tcPr>
          <w:p w14:paraId="04B86C32" w14:textId="77777777" w:rsidR="00F96B2F" w:rsidRDefault="00F96B2F" w:rsidP="00AF4B51">
            <w:pPr>
              <w:jc w:val="center"/>
              <w:cnfStyle w:val="100000000000" w:firstRow="1" w:lastRow="0" w:firstColumn="0" w:lastColumn="0" w:oddVBand="0" w:evenVBand="0" w:oddHBand="0" w:evenHBand="0" w:firstRowFirstColumn="0" w:firstRowLastColumn="0" w:lastRowFirstColumn="0" w:lastRowLastColumn="0"/>
              <w:rPr>
                <w:b w:val="0"/>
                <w:bCs w:val="0"/>
              </w:rPr>
            </w:pPr>
            <w:r>
              <w:t>CIJENA ZA UKUPAN BROJ SATI</w:t>
            </w:r>
          </w:p>
          <w:p w14:paraId="321B6C24" w14:textId="77777777" w:rsidR="00F96B2F" w:rsidRDefault="00F96B2F" w:rsidP="00AF4B51">
            <w:pPr>
              <w:jc w:val="center"/>
              <w:cnfStyle w:val="100000000000" w:firstRow="1" w:lastRow="0" w:firstColumn="0" w:lastColumn="0" w:oddVBand="0" w:evenVBand="0" w:oddHBand="0" w:evenHBand="0" w:firstRowFirstColumn="0" w:firstRowLastColumn="0" w:lastRowFirstColumn="0" w:lastRowLastColumn="0"/>
            </w:pPr>
            <w:r>
              <w:t>(bez PDV-a)</w:t>
            </w:r>
          </w:p>
        </w:tc>
      </w:tr>
      <w:tr w:rsidR="00F96B2F" w14:paraId="6B8A422A" w14:textId="77777777" w:rsidTr="00AF4B5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410" w:type="dxa"/>
          </w:tcPr>
          <w:p w14:paraId="5806A91E" w14:textId="610419B7" w:rsidR="00F96B2F" w:rsidRDefault="00F96B2F" w:rsidP="00AF4B51">
            <w:r>
              <w:t>01</w:t>
            </w:r>
            <w:r>
              <w:t>.0</w:t>
            </w:r>
            <w:r>
              <w:t>5</w:t>
            </w:r>
            <w:r>
              <w:t>.-30.09.</w:t>
            </w:r>
          </w:p>
        </w:tc>
        <w:tc>
          <w:tcPr>
            <w:tcW w:w="1197" w:type="dxa"/>
          </w:tcPr>
          <w:p w14:paraId="1292D56B"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r>
              <w:t>Porta</w:t>
            </w:r>
          </w:p>
        </w:tc>
        <w:tc>
          <w:tcPr>
            <w:tcW w:w="921" w:type="dxa"/>
          </w:tcPr>
          <w:p w14:paraId="26122478"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r>
              <w:t>svaki dan</w:t>
            </w:r>
          </w:p>
        </w:tc>
        <w:tc>
          <w:tcPr>
            <w:tcW w:w="1955" w:type="dxa"/>
          </w:tcPr>
          <w:p w14:paraId="210DC4B8"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pon-nedjelja</w:t>
            </w:r>
          </w:p>
          <w:p w14:paraId="2840985E"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23:00-07:00</w:t>
            </w:r>
          </w:p>
          <w:p w14:paraId="5122199A"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tc>
        <w:tc>
          <w:tcPr>
            <w:tcW w:w="1154" w:type="dxa"/>
          </w:tcPr>
          <w:p w14:paraId="243CFF6A" w14:textId="5120B88A"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8h x 15</w:t>
            </w:r>
            <w:r>
              <w:t>3</w:t>
            </w:r>
            <w:r>
              <w:t>d</w:t>
            </w:r>
          </w:p>
        </w:tc>
        <w:tc>
          <w:tcPr>
            <w:tcW w:w="1019" w:type="dxa"/>
          </w:tcPr>
          <w:p w14:paraId="531F5083" w14:textId="176222CF"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1224</w:t>
            </w:r>
          </w:p>
        </w:tc>
        <w:tc>
          <w:tcPr>
            <w:tcW w:w="1842" w:type="dxa"/>
          </w:tcPr>
          <w:p w14:paraId="7360849C"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58CC3866"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________</w:t>
            </w:r>
          </w:p>
          <w:p w14:paraId="2D9C9844"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tc>
      </w:tr>
      <w:tr w:rsidR="00F96B2F" w14:paraId="53353222" w14:textId="77777777" w:rsidTr="00AF4B51">
        <w:trPr>
          <w:trHeight w:val="709"/>
        </w:trPr>
        <w:tc>
          <w:tcPr>
            <w:cnfStyle w:val="001000000000" w:firstRow="0" w:lastRow="0" w:firstColumn="1" w:lastColumn="0" w:oddVBand="0" w:evenVBand="0" w:oddHBand="0" w:evenHBand="0" w:firstRowFirstColumn="0" w:firstRowLastColumn="0" w:lastRowFirstColumn="0" w:lastRowLastColumn="0"/>
            <w:tcW w:w="1410" w:type="dxa"/>
          </w:tcPr>
          <w:p w14:paraId="321940D1" w14:textId="5FC5F853" w:rsidR="00F96B2F" w:rsidRDefault="00F96B2F" w:rsidP="00AF4B51">
            <w:r>
              <w:t>01</w:t>
            </w:r>
            <w:r>
              <w:t>.0</w:t>
            </w:r>
            <w:r>
              <w:t>5</w:t>
            </w:r>
            <w:r>
              <w:t>.-30.09.</w:t>
            </w:r>
          </w:p>
        </w:tc>
        <w:tc>
          <w:tcPr>
            <w:tcW w:w="1197" w:type="dxa"/>
          </w:tcPr>
          <w:p w14:paraId="0DD859A3" w14:textId="77777777" w:rsidR="00F96B2F" w:rsidRDefault="00F96B2F" w:rsidP="00AF4B51">
            <w:pPr>
              <w:cnfStyle w:val="000000000000" w:firstRow="0" w:lastRow="0" w:firstColumn="0" w:lastColumn="0" w:oddVBand="0" w:evenVBand="0" w:oddHBand="0" w:evenHBand="0" w:firstRowFirstColumn="0" w:firstRowLastColumn="0" w:lastRowFirstColumn="0" w:lastRowLastColumn="0"/>
            </w:pPr>
            <w:r>
              <w:t>Noćni šetač</w:t>
            </w:r>
          </w:p>
        </w:tc>
        <w:tc>
          <w:tcPr>
            <w:tcW w:w="921" w:type="dxa"/>
          </w:tcPr>
          <w:p w14:paraId="3FF36F2C" w14:textId="77777777" w:rsidR="00F96B2F" w:rsidRDefault="00F96B2F" w:rsidP="00AF4B51">
            <w:pPr>
              <w:cnfStyle w:val="000000000000" w:firstRow="0" w:lastRow="0" w:firstColumn="0" w:lastColumn="0" w:oddVBand="0" w:evenVBand="0" w:oddHBand="0" w:evenHBand="0" w:firstRowFirstColumn="0" w:firstRowLastColumn="0" w:lastRowFirstColumn="0" w:lastRowLastColumn="0"/>
            </w:pPr>
            <w:r>
              <w:t>svaki dan</w:t>
            </w:r>
          </w:p>
        </w:tc>
        <w:tc>
          <w:tcPr>
            <w:tcW w:w="1955" w:type="dxa"/>
          </w:tcPr>
          <w:p w14:paraId="78FCC439"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pon-nedjelja</w:t>
            </w:r>
          </w:p>
          <w:p w14:paraId="1400A55D"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23:00-07:00</w:t>
            </w:r>
          </w:p>
        </w:tc>
        <w:tc>
          <w:tcPr>
            <w:tcW w:w="1154" w:type="dxa"/>
          </w:tcPr>
          <w:p w14:paraId="77D48E90" w14:textId="1AB9B12B"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8h x 15</w:t>
            </w:r>
            <w:r>
              <w:t>3</w:t>
            </w:r>
            <w:r>
              <w:t>d</w:t>
            </w:r>
          </w:p>
        </w:tc>
        <w:tc>
          <w:tcPr>
            <w:tcW w:w="1019" w:type="dxa"/>
          </w:tcPr>
          <w:p w14:paraId="306E29D7" w14:textId="5BD6B0BA"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1224</w:t>
            </w:r>
          </w:p>
        </w:tc>
        <w:tc>
          <w:tcPr>
            <w:tcW w:w="1842" w:type="dxa"/>
          </w:tcPr>
          <w:p w14:paraId="0D47FCF1"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p>
          <w:p w14:paraId="1DBF693E"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________</w:t>
            </w:r>
          </w:p>
        </w:tc>
      </w:tr>
      <w:tr w:rsidR="00F96B2F" w14:paraId="7B40922C" w14:textId="77777777" w:rsidTr="00AF4B5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410" w:type="dxa"/>
            <w:vMerge w:val="restart"/>
          </w:tcPr>
          <w:p w14:paraId="3D7E2C8A" w14:textId="77777777" w:rsidR="00F96B2F" w:rsidRDefault="00F96B2F" w:rsidP="00AF4B51">
            <w:pPr>
              <w:rPr>
                <w:b w:val="0"/>
                <w:bCs w:val="0"/>
              </w:rPr>
            </w:pPr>
          </w:p>
          <w:p w14:paraId="2C7F82ED" w14:textId="77777777" w:rsidR="00F96B2F" w:rsidRDefault="00F96B2F" w:rsidP="00AF4B51">
            <w:pPr>
              <w:rPr>
                <w:b w:val="0"/>
                <w:bCs w:val="0"/>
              </w:rPr>
            </w:pPr>
          </w:p>
          <w:p w14:paraId="32CE7AF1" w14:textId="77777777" w:rsidR="00F96B2F" w:rsidRDefault="00F96B2F" w:rsidP="00AF4B51">
            <w:pPr>
              <w:rPr>
                <w:b w:val="0"/>
                <w:bCs w:val="0"/>
              </w:rPr>
            </w:pPr>
          </w:p>
          <w:p w14:paraId="364F35E9" w14:textId="711B51F9" w:rsidR="00F96B2F" w:rsidRDefault="00F96B2F" w:rsidP="00AF4B51">
            <w:r>
              <w:t>01.10.-</w:t>
            </w:r>
            <w:r>
              <w:t>31</w:t>
            </w:r>
            <w:r>
              <w:t>.0</w:t>
            </w:r>
            <w:r>
              <w:t>1</w:t>
            </w:r>
            <w:r>
              <w:t>.202</w:t>
            </w:r>
            <w:r>
              <w:t>6</w:t>
            </w:r>
            <w:r>
              <w:t>.</w:t>
            </w:r>
          </w:p>
        </w:tc>
        <w:tc>
          <w:tcPr>
            <w:tcW w:w="1197" w:type="dxa"/>
            <w:vMerge w:val="restart"/>
          </w:tcPr>
          <w:p w14:paraId="17D3F4A1"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p>
          <w:p w14:paraId="395C74D1"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p>
          <w:p w14:paraId="2AFA55D6"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p>
          <w:p w14:paraId="60BBB966"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r>
              <w:t>Porta</w:t>
            </w:r>
          </w:p>
        </w:tc>
        <w:tc>
          <w:tcPr>
            <w:tcW w:w="921" w:type="dxa"/>
          </w:tcPr>
          <w:p w14:paraId="1CC462E9"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r>
              <w:t>svaki dan</w:t>
            </w:r>
          </w:p>
        </w:tc>
        <w:tc>
          <w:tcPr>
            <w:tcW w:w="1955" w:type="dxa"/>
          </w:tcPr>
          <w:p w14:paraId="35134ADA"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pon-nedjelja</w:t>
            </w:r>
          </w:p>
          <w:p w14:paraId="402B6E9A"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15:00-23:00</w:t>
            </w:r>
          </w:p>
          <w:p w14:paraId="5D3EE8E1"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p>
        </w:tc>
        <w:tc>
          <w:tcPr>
            <w:tcW w:w="1154" w:type="dxa"/>
          </w:tcPr>
          <w:p w14:paraId="5178DEE5" w14:textId="180F70F6"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 xml:space="preserve">8h x </w:t>
            </w:r>
            <w:r>
              <w:t>123</w:t>
            </w:r>
            <w:r>
              <w:t>d</w:t>
            </w:r>
          </w:p>
        </w:tc>
        <w:tc>
          <w:tcPr>
            <w:tcW w:w="1019" w:type="dxa"/>
          </w:tcPr>
          <w:p w14:paraId="250BEB42" w14:textId="70380625"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984</w:t>
            </w:r>
          </w:p>
        </w:tc>
        <w:tc>
          <w:tcPr>
            <w:tcW w:w="1842" w:type="dxa"/>
            <w:vMerge w:val="restart"/>
          </w:tcPr>
          <w:p w14:paraId="554D0450"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06AB59E4"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76A437B9"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14FAA161"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6E0DD2BD"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235A87F6"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631EA009"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________</w:t>
            </w:r>
          </w:p>
          <w:p w14:paraId="28EE77E6"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p w14:paraId="5F7A8B58"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tc>
      </w:tr>
      <w:tr w:rsidR="00F96B2F" w14:paraId="675EED3A" w14:textId="77777777" w:rsidTr="00AF4B51">
        <w:trPr>
          <w:trHeight w:val="629"/>
        </w:trPr>
        <w:tc>
          <w:tcPr>
            <w:cnfStyle w:val="001000000000" w:firstRow="0" w:lastRow="0" w:firstColumn="1" w:lastColumn="0" w:oddVBand="0" w:evenVBand="0" w:oddHBand="0" w:evenHBand="0" w:firstRowFirstColumn="0" w:firstRowLastColumn="0" w:lastRowFirstColumn="0" w:lastRowLastColumn="0"/>
            <w:tcW w:w="1410" w:type="dxa"/>
            <w:vMerge/>
          </w:tcPr>
          <w:p w14:paraId="77348EB4" w14:textId="77777777" w:rsidR="00F96B2F" w:rsidRDefault="00F96B2F" w:rsidP="00AF4B51"/>
        </w:tc>
        <w:tc>
          <w:tcPr>
            <w:tcW w:w="1197" w:type="dxa"/>
            <w:vMerge/>
          </w:tcPr>
          <w:p w14:paraId="36537ECF" w14:textId="77777777" w:rsidR="00F96B2F" w:rsidRDefault="00F96B2F" w:rsidP="00AF4B51">
            <w:pPr>
              <w:cnfStyle w:val="000000000000" w:firstRow="0" w:lastRow="0" w:firstColumn="0" w:lastColumn="0" w:oddVBand="0" w:evenVBand="0" w:oddHBand="0" w:evenHBand="0" w:firstRowFirstColumn="0" w:firstRowLastColumn="0" w:lastRowFirstColumn="0" w:lastRowLastColumn="0"/>
            </w:pPr>
          </w:p>
        </w:tc>
        <w:tc>
          <w:tcPr>
            <w:tcW w:w="921" w:type="dxa"/>
          </w:tcPr>
          <w:p w14:paraId="3C34A8EF" w14:textId="77777777" w:rsidR="00F96B2F" w:rsidRDefault="00F96B2F" w:rsidP="00AF4B51">
            <w:pPr>
              <w:cnfStyle w:val="000000000000" w:firstRow="0" w:lastRow="0" w:firstColumn="0" w:lastColumn="0" w:oddVBand="0" w:evenVBand="0" w:oddHBand="0" w:evenHBand="0" w:firstRowFirstColumn="0" w:firstRowLastColumn="0" w:lastRowFirstColumn="0" w:lastRowLastColumn="0"/>
            </w:pPr>
          </w:p>
        </w:tc>
        <w:tc>
          <w:tcPr>
            <w:tcW w:w="1955" w:type="dxa"/>
          </w:tcPr>
          <w:p w14:paraId="4B41BB94" w14:textId="346BADEC"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ned</w:t>
            </w:r>
            <w:r>
              <w:t>-petak</w:t>
            </w:r>
          </w:p>
          <w:p w14:paraId="33C6060A"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23:00-07:00</w:t>
            </w:r>
          </w:p>
          <w:p w14:paraId="4EE28F57"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p>
        </w:tc>
        <w:tc>
          <w:tcPr>
            <w:tcW w:w="1154" w:type="dxa"/>
          </w:tcPr>
          <w:p w14:paraId="64A1D10C" w14:textId="02E6EFB2"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 xml:space="preserve">8h x </w:t>
            </w:r>
            <w:r>
              <w:t>105</w:t>
            </w:r>
            <w:r>
              <w:t>d</w:t>
            </w:r>
          </w:p>
        </w:tc>
        <w:tc>
          <w:tcPr>
            <w:tcW w:w="1019" w:type="dxa"/>
          </w:tcPr>
          <w:p w14:paraId="2EDDAE66" w14:textId="0222A59B"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r>
              <w:t>840</w:t>
            </w:r>
          </w:p>
        </w:tc>
        <w:tc>
          <w:tcPr>
            <w:tcW w:w="1842" w:type="dxa"/>
            <w:vMerge/>
          </w:tcPr>
          <w:p w14:paraId="09784E42" w14:textId="77777777" w:rsidR="00F96B2F" w:rsidRDefault="00F96B2F" w:rsidP="00AF4B51">
            <w:pPr>
              <w:jc w:val="center"/>
              <w:cnfStyle w:val="000000000000" w:firstRow="0" w:lastRow="0" w:firstColumn="0" w:lastColumn="0" w:oddVBand="0" w:evenVBand="0" w:oddHBand="0" w:evenHBand="0" w:firstRowFirstColumn="0" w:firstRowLastColumn="0" w:lastRowFirstColumn="0" w:lastRowLastColumn="0"/>
            </w:pPr>
          </w:p>
        </w:tc>
      </w:tr>
      <w:tr w:rsidR="00F96B2F" w14:paraId="57DE97C4" w14:textId="77777777" w:rsidTr="00AF4B51">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410" w:type="dxa"/>
            <w:vMerge/>
          </w:tcPr>
          <w:p w14:paraId="3FBFAD33" w14:textId="77777777" w:rsidR="00F96B2F" w:rsidRDefault="00F96B2F" w:rsidP="00AF4B51"/>
        </w:tc>
        <w:tc>
          <w:tcPr>
            <w:tcW w:w="1197" w:type="dxa"/>
            <w:vMerge/>
          </w:tcPr>
          <w:p w14:paraId="37646348"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p>
        </w:tc>
        <w:tc>
          <w:tcPr>
            <w:tcW w:w="921" w:type="dxa"/>
          </w:tcPr>
          <w:p w14:paraId="21418E42" w14:textId="77777777" w:rsidR="00F96B2F" w:rsidRDefault="00F96B2F" w:rsidP="00AF4B51">
            <w:pPr>
              <w:cnfStyle w:val="000000100000" w:firstRow="0" w:lastRow="0" w:firstColumn="0" w:lastColumn="0" w:oddVBand="0" w:evenVBand="0" w:oddHBand="1" w:evenHBand="0" w:firstRowFirstColumn="0" w:firstRowLastColumn="0" w:lastRowFirstColumn="0" w:lastRowLastColumn="0"/>
            </w:pPr>
          </w:p>
        </w:tc>
        <w:tc>
          <w:tcPr>
            <w:tcW w:w="1955" w:type="dxa"/>
          </w:tcPr>
          <w:p w14:paraId="6AFB504B"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subota</w:t>
            </w:r>
          </w:p>
          <w:p w14:paraId="464430AD"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07.00-15:00</w:t>
            </w:r>
          </w:p>
          <w:p w14:paraId="410C382F"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tc>
        <w:tc>
          <w:tcPr>
            <w:tcW w:w="1154" w:type="dxa"/>
          </w:tcPr>
          <w:p w14:paraId="0CD44D07" w14:textId="65C3F081"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8h x 1</w:t>
            </w:r>
            <w:r>
              <w:t>8</w:t>
            </w:r>
            <w:r>
              <w:t>d</w:t>
            </w:r>
          </w:p>
        </w:tc>
        <w:tc>
          <w:tcPr>
            <w:tcW w:w="1019" w:type="dxa"/>
          </w:tcPr>
          <w:p w14:paraId="479BB2E0" w14:textId="3D6D2A7F"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r>
              <w:t>144</w:t>
            </w:r>
          </w:p>
        </w:tc>
        <w:tc>
          <w:tcPr>
            <w:tcW w:w="1842" w:type="dxa"/>
            <w:vMerge/>
          </w:tcPr>
          <w:p w14:paraId="3B2A1118" w14:textId="77777777" w:rsidR="00F96B2F" w:rsidRDefault="00F96B2F" w:rsidP="00AF4B51">
            <w:pPr>
              <w:jc w:val="center"/>
              <w:cnfStyle w:val="000000100000" w:firstRow="0" w:lastRow="0" w:firstColumn="0" w:lastColumn="0" w:oddVBand="0" w:evenVBand="0" w:oddHBand="1" w:evenHBand="0" w:firstRowFirstColumn="0" w:firstRowLastColumn="0" w:lastRowFirstColumn="0" w:lastRowLastColumn="0"/>
            </w:pPr>
          </w:p>
        </w:tc>
      </w:tr>
      <w:tr w:rsidR="00F96B2F" w14:paraId="0C498220" w14:textId="77777777" w:rsidTr="00AF4B51">
        <w:trPr>
          <w:trHeight w:val="554"/>
        </w:trPr>
        <w:tc>
          <w:tcPr>
            <w:cnfStyle w:val="001000000000" w:firstRow="0" w:lastRow="0" w:firstColumn="1" w:lastColumn="0" w:oddVBand="0" w:evenVBand="0" w:oddHBand="0" w:evenHBand="0" w:firstRowFirstColumn="0" w:firstRowLastColumn="0" w:lastRowFirstColumn="0" w:lastRowLastColumn="0"/>
            <w:tcW w:w="9498" w:type="dxa"/>
            <w:gridSpan w:val="7"/>
          </w:tcPr>
          <w:p w14:paraId="11711013" w14:textId="77777777" w:rsidR="00F96B2F" w:rsidRDefault="00F96B2F" w:rsidP="00AF4B51"/>
          <w:p w14:paraId="39826286" w14:textId="77777777" w:rsidR="00F96B2F" w:rsidRDefault="00F96B2F" w:rsidP="00AF4B51">
            <w:pPr>
              <w:rPr>
                <w:b w:val="0"/>
                <w:bCs w:val="0"/>
              </w:rPr>
            </w:pPr>
          </w:p>
          <w:p w14:paraId="5A0A7C4E" w14:textId="15F2E11B" w:rsidR="00F96B2F" w:rsidRDefault="00F96B2F" w:rsidP="00AF4B51">
            <w:pPr>
              <w:jc w:val="center"/>
            </w:pPr>
            <w:r>
              <w:t xml:space="preserve">UKUPAN BROJ SATI                                                                                               </w:t>
            </w:r>
            <w:r>
              <w:t>4416</w:t>
            </w:r>
            <w:r>
              <w:t xml:space="preserve">                ________</w:t>
            </w:r>
          </w:p>
          <w:p w14:paraId="5F4F9D11" w14:textId="77777777" w:rsidR="00F96B2F" w:rsidRDefault="00F96B2F" w:rsidP="00AF4B51"/>
        </w:tc>
      </w:tr>
      <w:tr w:rsidR="00F96B2F" w14:paraId="10CBBF8C" w14:textId="77777777" w:rsidTr="00AF4B51">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9498" w:type="dxa"/>
            <w:gridSpan w:val="7"/>
          </w:tcPr>
          <w:p w14:paraId="7B11BD25" w14:textId="77777777" w:rsidR="00F96B2F" w:rsidRDefault="00F96B2F" w:rsidP="00AF4B51"/>
          <w:p w14:paraId="72922521" w14:textId="77777777" w:rsidR="00F96B2F" w:rsidRDefault="00F96B2F" w:rsidP="00AF4B51"/>
          <w:p w14:paraId="6BA76A62" w14:textId="77777777" w:rsidR="00F96B2F" w:rsidRDefault="00F96B2F" w:rsidP="00AF4B51"/>
          <w:p w14:paraId="10A91423" w14:textId="77777777" w:rsidR="00F96B2F" w:rsidRDefault="00F96B2F" w:rsidP="00AF4B51"/>
          <w:p w14:paraId="2C961863" w14:textId="77777777" w:rsidR="00E97B57" w:rsidRDefault="00E97B57" w:rsidP="00AF4B51"/>
          <w:p w14:paraId="471BDA28" w14:textId="77777777" w:rsidR="00E97B57" w:rsidRDefault="00E97B57" w:rsidP="00AF4B51"/>
          <w:p w14:paraId="4A65F291" w14:textId="77777777" w:rsidR="00E97B57" w:rsidRDefault="00E97B57" w:rsidP="00AF4B51"/>
          <w:p w14:paraId="569965E3" w14:textId="77777777" w:rsidR="00E97B57" w:rsidRDefault="00E97B57" w:rsidP="00AF4B51"/>
          <w:p w14:paraId="0C982C88" w14:textId="77777777" w:rsidR="00E97B57" w:rsidRDefault="00E97B57" w:rsidP="00AF4B51"/>
          <w:p w14:paraId="713B0796" w14:textId="77777777" w:rsidR="00E97B57" w:rsidRDefault="00E97B57" w:rsidP="00AF4B51"/>
          <w:p w14:paraId="6F17B5EE" w14:textId="77777777" w:rsidR="00E97B57" w:rsidRDefault="00E97B57" w:rsidP="00AF4B51"/>
          <w:p w14:paraId="773D7946" w14:textId="77777777" w:rsidR="00E97B57" w:rsidRDefault="00E97B57" w:rsidP="00AF4B51"/>
          <w:p w14:paraId="33BE31AD" w14:textId="77777777" w:rsidR="00E97B57" w:rsidRDefault="00E97B57" w:rsidP="00AF4B51"/>
          <w:p w14:paraId="4EF268D9" w14:textId="77777777" w:rsidR="00E97B57" w:rsidRDefault="00E97B57" w:rsidP="00AF4B51"/>
          <w:p w14:paraId="4204C268" w14:textId="77777777" w:rsidR="00E97B57" w:rsidRDefault="00E97B57" w:rsidP="00AF4B51"/>
          <w:p w14:paraId="432E72D7" w14:textId="77777777" w:rsidR="00E97B57" w:rsidRDefault="00E97B57" w:rsidP="00AF4B51"/>
          <w:p w14:paraId="428CA687" w14:textId="77777777" w:rsidR="00E97B57" w:rsidRDefault="00E97B57" w:rsidP="00AF4B51"/>
          <w:p w14:paraId="4DDA0449" w14:textId="77777777" w:rsidR="00E97B57" w:rsidRDefault="00E97B57" w:rsidP="00AF4B51">
            <w:pPr>
              <w:rPr>
                <w:b w:val="0"/>
                <w:bCs w:val="0"/>
              </w:rPr>
            </w:pPr>
          </w:p>
          <w:p w14:paraId="417630CC" w14:textId="77777777" w:rsidR="00F96B2F" w:rsidRDefault="00F96B2F" w:rsidP="00AF4B51">
            <w:pPr>
              <w:rPr>
                <w:b w:val="0"/>
                <w:bCs w:val="0"/>
              </w:rPr>
            </w:pPr>
          </w:p>
          <w:p w14:paraId="6E3AD0C8" w14:textId="77777777" w:rsidR="00F96B2F" w:rsidRDefault="00F96B2F" w:rsidP="00AF4B51">
            <w:pPr>
              <w:rPr>
                <w:b w:val="0"/>
                <w:bCs w:val="0"/>
              </w:rPr>
            </w:pPr>
          </w:p>
          <w:p w14:paraId="61687E38" w14:textId="77777777" w:rsidR="00F96B2F" w:rsidRDefault="00F96B2F" w:rsidP="00AF4B51">
            <w:pPr>
              <w:rPr>
                <w:b w:val="0"/>
                <w:bCs w:val="0"/>
              </w:rPr>
            </w:pPr>
            <w:r w:rsidRPr="00343372">
              <w:lastRenderedPageBreak/>
              <w:t xml:space="preserve">OSTALE USLUGE </w:t>
            </w:r>
          </w:p>
          <w:p w14:paraId="00BF0409" w14:textId="77777777" w:rsidR="00F96B2F" w:rsidRPr="005F1ED0" w:rsidRDefault="00F96B2F" w:rsidP="00AF4B51"/>
          <w:p w14:paraId="3B0A9101" w14:textId="77777777" w:rsidR="00F96B2F" w:rsidRDefault="00F96B2F" w:rsidP="00AF4B51">
            <w:r w:rsidRPr="0007147F">
              <w:rPr>
                <w:b w:val="0"/>
                <w:bCs w:val="0"/>
              </w:rPr>
              <w:t xml:space="preserve">OPIS                                                </w:t>
            </w:r>
            <w:r>
              <w:rPr>
                <w:b w:val="0"/>
                <w:bCs w:val="0"/>
              </w:rPr>
              <w:t>KOLIČINA</w:t>
            </w:r>
            <w:r w:rsidRPr="0007147F">
              <w:rPr>
                <w:b w:val="0"/>
                <w:bCs w:val="0"/>
              </w:rPr>
              <w:t xml:space="preserve">                             </w:t>
            </w:r>
            <w:r>
              <w:rPr>
                <w:b w:val="0"/>
                <w:bCs w:val="0"/>
              </w:rPr>
              <w:t xml:space="preserve"> </w:t>
            </w:r>
            <w:r w:rsidRPr="0007147F">
              <w:rPr>
                <w:b w:val="0"/>
                <w:bCs w:val="0"/>
              </w:rPr>
              <w:t>CIJENA PO INTEVENCI</w:t>
            </w:r>
            <w:r>
              <w:rPr>
                <w:b w:val="0"/>
                <w:bCs w:val="0"/>
              </w:rPr>
              <w:t>JI         CIJENA NA BAZI</w:t>
            </w:r>
          </w:p>
          <w:p w14:paraId="1F69B500" w14:textId="77777777" w:rsidR="00F96B2F" w:rsidRDefault="00F96B2F" w:rsidP="00AF4B51">
            <w:r>
              <w:rPr>
                <w:b w:val="0"/>
                <w:bCs w:val="0"/>
              </w:rPr>
              <w:t xml:space="preserve">                                                         </w:t>
            </w:r>
            <w:r w:rsidRPr="003649A4">
              <w:rPr>
                <w:b w:val="0"/>
                <w:bCs w:val="0"/>
              </w:rPr>
              <w:t xml:space="preserve">jedinično                </w:t>
            </w:r>
            <w:r>
              <w:rPr>
                <w:b w:val="0"/>
                <w:bCs w:val="0"/>
              </w:rPr>
              <w:t xml:space="preserve">              </w:t>
            </w:r>
            <w:r w:rsidRPr="003649A4">
              <w:rPr>
                <w:b w:val="0"/>
                <w:bCs w:val="0"/>
              </w:rPr>
              <w:t xml:space="preserve"> </w:t>
            </w:r>
            <w:r>
              <w:rPr>
                <w:b w:val="0"/>
                <w:bCs w:val="0"/>
              </w:rPr>
              <w:t xml:space="preserve"> </w:t>
            </w:r>
            <w:r w:rsidRPr="003649A4">
              <w:rPr>
                <w:b w:val="0"/>
                <w:bCs w:val="0"/>
              </w:rPr>
              <w:t>(bez PDV-a)</w:t>
            </w:r>
            <w:r>
              <w:rPr>
                <w:b w:val="0"/>
                <w:bCs w:val="0"/>
              </w:rPr>
              <w:t xml:space="preserve">                            40 INTERVECIJA</w:t>
            </w:r>
          </w:p>
          <w:p w14:paraId="35517394" w14:textId="77777777" w:rsidR="00F96B2F" w:rsidRDefault="00F96B2F" w:rsidP="00AF4B51">
            <w:pPr>
              <w:jc w:val="center"/>
            </w:pPr>
            <w:r>
              <w:t xml:space="preserve">                                                                                                                                                  </w:t>
            </w:r>
            <w:r w:rsidRPr="003649A4">
              <w:rPr>
                <w:b w:val="0"/>
                <w:bCs w:val="0"/>
              </w:rPr>
              <w:t>(bez PDV-a</w:t>
            </w:r>
            <w:r>
              <w:rPr>
                <w:b w:val="0"/>
                <w:bCs w:val="0"/>
              </w:rPr>
              <w:t>)</w:t>
            </w:r>
          </w:p>
        </w:tc>
      </w:tr>
      <w:tr w:rsidR="00F96B2F" w14:paraId="14BE0F8D" w14:textId="77777777" w:rsidTr="00AF4B51">
        <w:trPr>
          <w:trHeight w:val="201"/>
        </w:trPr>
        <w:tc>
          <w:tcPr>
            <w:cnfStyle w:val="001000000000" w:firstRow="0" w:lastRow="0" w:firstColumn="1" w:lastColumn="0" w:oddVBand="0" w:evenVBand="0" w:oddHBand="0" w:evenHBand="0" w:firstRowFirstColumn="0" w:firstRowLastColumn="0" w:lastRowFirstColumn="0" w:lastRowLastColumn="0"/>
            <w:tcW w:w="9498" w:type="dxa"/>
            <w:gridSpan w:val="7"/>
          </w:tcPr>
          <w:p w14:paraId="73801BF9" w14:textId="77777777" w:rsidR="00F96B2F" w:rsidRDefault="00F96B2F" w:rsidP="00AF4B51">
            <w:pPr>
              <w:rPr>
                <w:b w:val="0"/>
                <w:bCs w:val="0"/>
              </w:rPr>
            </w:pPr>
          </w:p>
        </w:tc>
      </w:tr>
      <w:tr w:rsidR="00F96B2F" w14:paraId="6C7D0E8A" w14:textId="77777777" w:rsidTr="00AF4B5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498" w:type="dxa"/>
            <w:gridSpan w:val="7"/>
          </w:tcPr>
          <w:p w14:paraId="5A6763DF" w14:textId="77777777" w:rsidR="00F96B2F" w:rsidRDefault="00F96B2F" w:rsidP="00AF4B51">
            <w:pPr>
              <w:rPr>
                <w:b w:val="0"/>
                <w:bCs w:val="0"/>
              </w:rPr>
            </w:pPr>
            <w:r>
              <w:t xml:space="preserve">1. PRATNJA GOTOVOG               </w:t>
            </w:r>
            <w:r w:rsidRPr="0007147F">
              <w:rPr>
                <w:b w:val="0"/>
                <w:bCs w:val="0"/>
              </w:rPr>
              <w:t>po potrebi</w:t>
            </w:r>
          </w:p>
          <w:p w14:paraId="4B6F3F13" w14:textId="77777777" w:rsidR="00F96B2F" w:rsidRDefault="00F96B2F" w:rsidP="00AF4B51">
            <w:r>
              <w:t xml:space="preserve"> NOVCA                                  </w:t>
            </w:r>
            <w:r w:rsidRPr="0007147F">
              <w:rPr>
                <w:b w:val="0"/>
                <w:bCs w:val="0"/>
              </w:rPr>
              <w:t>(okvirno 2 puta tjedno</w:t>
            </w:r>
            <w:r>
              <w:rPr>
                <w:b w:val="0"/>
                <w:bCs w:val="0"/>
              </w:rPr>
              <w:t>/</w:t>
            </w:r>
          </w:p>
          <w:p w14:paraId="05D3864F" w14:textId="77777777" w:rsidR="00F96B2F" w:rsidRDefault="00F96B2F" w:rsidP="00AF4B51">
            <w:pPr>
              <w:rPr>
                <w:b w:val="0"/>
                <w:bCs w:val="0"/>
              </w:rPr>
            </w:pPr>
            <w:r>
              <w:rPr>
                <w:b w:val="0"/>
                <w:bCs w:val="0"/>
              </w:rPr>
              <w:t xml:space="preserve">                                             40 tijekom trajanja ugovora</w:t>
            </w:r>
            <w:r w:rsidRPr="0007147F">
              <w:rPr>
                <w:b w:val="0"/>
                <w:bCs w:val="0"/>
              </w:rPr>
              <w:t>)</w:t>
            </w:r>
            <w:r>
              <w:t xml:space="preserve">  </w:t>
            </w:r>
          </w:p>
          <w:p w14:paraId="1ED44657" w14:textId="77777777" w:rsidR="00F96B2F" w:rsidRDefault="00F96B2F" w:rsidP="00AF4B51">
            <w:pPr>
              <w:rPr>
                <w:b w:val="0"/>
                <w:bCs w:val="0"/>
              </w:rPr>
            </w:pPr>
            <w:r>
              <w:t xml:space="preserve">                                                                                                             ___________                       ___________</w:t>
            </w:r>
          </w:p>
          <w:p w14:paraId="509B2F94" w14:textId="77777777" w:rsidR="00F96B2F" w:rsidRDefault="00F96B2F" w:rsidP="00AF4B51"/>
        </w:tc>
      </w:tr>
      <w:tr w:rsidR="00F96B2F" w14:paraId="742A5BB8" w14:textId="77777777" w:rsidTr="00AF4B51">
        <w:trPr>
          <w:trHeight w:val="961"/>
        </w:trPr>
        <w:tc>
          <w:tcPr>
            <w:cnfStyle w:val="001000000000" w:firstRow="0" w:lastRow="0" w:firstColumn="1" w:lastColumn="0" w:oddVBand="0" w:evenVBand="0" w:oddHBand="0" w:evenHBand="0" w:firstRowFirstColumn="0" w:firstRowLastColumn="0" w:lastRowFirstColumn="0" w:lastRowLastColumn="0"/>
            <w:tcW w:w="9498" w:type="dxa"/>
            <w:gridSpan w:val="7"/>
          </w:tcPr>
          <w:p w14:paraId="14A3B2CE" w14:textId="77777777" w:rsidR="00F96B2F" w:rsidRDefault="00F96B2F" w:rsidP="00AF4B51">
            <w:pPr>
              <w:rPr>
                <w:b w:val="0"/>
                <w:bCs w:val="0"/>
              </w:rPr>
            </w:pPr>
          </w:p>
          <w:p w14:paraId="670F4740" w14:textId="77777777" w:rsidR="00F96B2F" w:rsidRPr="0007147F" w:rsidRDefault="00F96B2F" w:rsidP="00AF4B51">
            <w:pPr>
              <w:jc w:val="center"/>
              <w:rPr>
                <w:b w:val="0"/>
                <w:bCs w:val="0"/>
              </w:rPr>
            </w:pPr>
            <w:r>
              <w:t xml:space="preserve">                                                                                                                                                </w:t>
            </w:r>
            <w:r w:rsidRPr="0007147F">
              <w:rPr>
                <w:b w:val="0"/>
                <w:bCs w:val="0"/>
              </w:rPr>
              <w:t>CIJENA</w:t>
            </w:r>
            <w:r>
              <w:rPr>
                <w:b w:val="0"/>
                <w:bCs w:val="0"/>
              </w:rPr>
              <w:t xml:space="preserve"> za razdoblje</w:t>
            </w:r>
          </w:p>
          <w:p w14:paraId="502D47DA" w14:textId="77777777" w:rsidR="00F96B2F" w:rsidRPr="005F1ED0" w:rsidRDefault="00F96B2F" w:rsidP="00AF4B51">
            <w:pPr>
              <w:jc w:val="center"/>
              <w:rPr>
                <w:b w:val="0"/>
                <w:bCs w:val="0"/>
              </w:rPr>
            </w:pPr>
            <w:r w:rsidRPr="003C0E02">
              <w:rPr>
                <w:b w:val="0"/>
                <w:bCs w:val="0"/>
              </w:rPr>
              <w:t xml:space="preserve">                                                                                                                                                (bez PDV-a)</w:t>
            </w:r>
          </w:p>
        </w:tc>
      </w:tr>
      <w:tr w:rsidR="00F96B2F" w14:paraId="4F560F25" w14:textId="77777777" w:rsidTr="00AF4B5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498" w:type="dxa"/>
            <w:gridSpan w:val="7"/>
          </w:tcPr>
          <w:p w14:paraId="180DA6C5" w14:textId="77777777" w:rsidR="00F96B2F" w:rsidRDefault="00F96B2F" w:rsidP="00AF4B51">
            <w:pPr>
              <w:rPr>
                <w:b w:val="0"/>
                <w:bCs w:val="0"/>
              </w:rPr>
            </w:pPr>
          </w:p>
          <w:p w14:paraId="5EC39008" w14:textId="77777777" w:rsidR="00F96B2F" w:rsidRDefault="00F96B2F" w:rsidP="00AF4B51">
            <w:pPr>
              <w:rPr>
                <w:b w:val="0"/>
                <w:bCs w:val="0"/>
              </w:rPr>
            </w:pPr>
            <w:r>
              <w:t xml:space="preserve">2. USLUGE  CENTRALNOG           </w:t>
            </w:r>
            <w:r w:rsidRPr="009F452B">
              <w:rPr>
                <w:b w:val="0"/>
                <w:bCs w:val="0"/>
              </w:rPr>
              <w:t>za vrijeme rada Kampa</w:t>
            </w:r>
            <w:r>
              <w:rPr>
                <w:b w:val="0"/>
                <w:bCs w:val="0"/>
              </w:rPr>
              <w:t xml:space="preserve">                            </w:t>
            </w:r>
          </w:p>
          <w:p w14:paraId="0F797327" w14:textId="719570A6" w:rsidR="00F96B2F" w:rsidRDefault="00F96B2F" w:rsidP="00AF4B51">
            <w:pPr>
              <w:rPr>
                <w:b w:val="0"/>
                <w:bCs w:val="0"/>
              </w:rPr>
            </w:pPr>
            <w:r>
              <w:t xml:space="preserve">DOJAVNOG SUSTAVA                        </w:t>
            </w:r>
            <w:r>
              <w:rPr>
                <w:b w:val="0"/>
                <w:bCs w:val="0"/>
              </w:rPr>
              <w:t>(</w:t>
            </w:r>
            <w:r w:rsidR="00E97B57">
              <w:t>01</w:t>
            </w:r>
            <w:r w:rsidRPr="00DD0198">
              <w:t>.0</w:t>
            </w:r>
            <w:r w:rsidR="00E97B57">
              <w:t>5</w:t>
            </w:r>
            <w:r w:rsidRPr="00DD0198">
              <w:t>.-30.09</w:t>
            </w:r>
            <w:r>
              <w:rPr>
                <w:b w:val="0"/>
                <w:bCs w:val="0"/>
              </w:rPr>
              <w:t>.)</w:t>
            </w:r>
            <w:r>
              <w:t xml:space="preserve">                                                                  ___________</w:t>
            </w:r>
          </w:p>
          <w:p w14:paraId="41435664" w14:textId="77777777" w:rsidR="00F96B2F" w:rsidRDefault="00F96B2F" w:rsidP="00AF4B51"/>
        </w:tc>
      </w:tr>
      <w:tr w:rsidR="00F96B2F" w14:paraId="69153ADA" w14:textId="77777777" w:rsidTr="00AF4B51">
        <w:trPr>
          <w:trHeight w:val="1632"/>
        </w:trPr>
        <w:tc>
          <w:tcPr>
            <w:cnfStyle w:val="001000000000" w:firstRow="0" w:lastRow="0" w:firstColumn="1" w:lastColumn="0" w:oddVBand="0" w:evenVBand="0" w:oddHBand="0" w:evenHBand="0" w:firstRowFirstColumn="0" w:firstRowLastColumn="0" w:lastRowFirstColumn="0" w:lastRowLastColumn="0"/>
            <w:tcW w:w="9498" w:type="dxa"/>
            <w:gridSpan w:val="7"/>
          </w:tcPr>
          <w:p w14:paraId="338FEFF5" w14:textId="77777777" w:rsidR="00F96B2F" w:rsidRDefault="00F96B2F" w:rsidP="00AF4B51">
            <w:pPr>
              <w:rPr>
                <w:b w:val="0"/>
                <w:bCs w:val="0"/>
              </w:rPr>
            </w:pPr>
            <w:r>
              <w:t xml:space="preserve">    </w:t>
            </w:r>
          </w:p>
          <w:p w14:paraId="33F56AF6" w14:textId="77777777" w:rsidR="00F96B2F" w:rsidRDefault="00F96B2F" w:rsidP="00AF4B51">
            <w:r>
              <w:t xml:space="preserve">   2.1. I</w:t>
            </w:r>
            <w:r w:rsidRPr="002E7E26">
              <w:t>ntervencij</w:t>
            </w:r>
            <w:r>
              <w:t xml:space="preserve">a                                                                             ___________                       ___________                         </w:t>
            </w:r>
          </w:p>
        </w:tc>
      </w:tr>
    </w:tbl>
    <w:p w14:paraId="6E7FB514" w14:textId="77777777" w:rsidR="00F96B2F" w:rsidRDefault="00F96B2F" w:rsidP="00F96B2F"/>
    <w:tbl>
      <w:tblPr>
        <w:tblStyle w:val="PlainTable4"/>
        <w:tblW w:w="9498" w:type="dxa"/>
        <w:tblLook w:val="04A0" w:firstRow="1" w:lastRow="0" w:firstColumn="1" w:lastColumn="0" w:noHBand="0" w:noVBand="1"/>
      </w:tblPr>
      <w:tblGrid>
        <w:gridCol w:w="9498"/>
      </w:tblGrid>
      <w:tr w:rsidR="00F96B2F" w14:paraId="51720E2B" w14:textId="77777777" w:rsidTr="00AF4B51">
        <w:trPr>
          <w:cnfStyle w:val="100000000000" w:firstRow="1" w:lastRow="0" w:firstColumn="0" w:lastColumn="0" w:oddVBand="0" w:evenVBand="0" w:oddHBand="0" w:evenHBand="0" w:firstRowFirstColumn="0" w:firstRowLastColumn="0" w:lastRowFirstColumn="0" w:lastRowLastColumn="0"/>
          <w:trHeight w:val="1632"/>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3452B215" w14:textId="77777777" w:rsidR="00F96B2F" w:rsidRDefault="00F96B2F" w:rsidP="00AF4B51"/>
          <w:p w14:paraId="6386A62B" w14:textId="77777777" w:rsidR="00F96B2F" w:rsidRDefault="00F96B2F" w:rsidP="00AF4B51">
            <w:pPr>
              <w:rPr>
                <w:b w:val="0"/>
                <w:bCs w:val="0"/>
              </w:rPr>
            </w:pPr>
          </w:p>
          <w:p w14:paraId="3FA1B7F5" w14:textId="77777777" w:rsidR="00F96B2F" w:rsidRDefault="00F96B2F" w:rsidP="00AF4B51">
            <w:pPr>
              <w:rPr>
                <w:b w:val="0"/>
                <w:bCs w:val="0"/>
              </w:rPr>
            </w:pPr>
            <w:r>
              <w:t>UKUPNO BEZ PDV-a                                                                                                                  ________________</w:t>
            </w:r>
          </w:p>
          <w:p w14:paraId="3A1B00E7" w14:textId="77777777" w:rsidR="00F96B2F" w:rsidRDefault="00F96B2F" w:rsidP="00AF4B51">
            <w:pPr>
              <w:rPr>
                <w:b w:val="0"/>
                <w:bCs w:val="0"/>
              </w:rPr>
            </w:pPr>
          </w:p>
          <w:p w14:paraId="38FE8206" w14:textId="77777777" w:rsidR="00F96B2F" w:rsidRDefault="00F96B2F" w:rsidP="00AF4B51">
            <w:pPr>
              <w:rPr>
                <w:b w:val="0"/>
                <w:bCs w:val="0"/>
              </w:rPr>
            </w:pPr>
            <w:r>
              <w:t xml:space="preserve">                         PDV a                                                                                                                   ________________</w:t>
            </w:r>
          </w:p>
          <w:p w14:paraId="16CEED6F" w14:textId="77777777" w:rsidR="00F96B2F" w:rsidRDefault="00F96B2F" w:rsidP="00AF4B51">
            <w:pPr>
              <w:rPr>
                <w:b w:val="0"/>
                <w:bCs w:val="0"/>
              </w:rPr>
            </w:pPr>
          </w:p>
          <w:p w14:paraId="1B777938" w14:textId="77777777" w:rsidR="00F96B2F" w:rsidRDefault="00F96B2F" w:rsidP="00AF4B51">
            <w:r>
              <w:t>UKUPNO SA PDV-om                                                                                                                 ________________</w:t>
            </w:r>
          </w:p>
        </w:tc>
      </w:tr>
    </w:tbl>
    <w:p w14:paraId="1F9663A3" w14:textId="77777777" w:rsidR="00F96B2F" w:rsidRDefault="00F96B2F" w:rsidP="00F96B2F"/>
    <w:p w14:paraId="677919C9" w14:textId="77777777" w:rsidR="00F96B2F" w:rsidRDefault="00F96B2F" w:rsidP="00F96B2F">
      <w:pPr>
        <w:jc w:val="both"/>
        <w:rPr>
          <w:b/>
          <w:bCs/>
        </w:rPr>
      </w:pPr>
    </w:p>
    <w:p w14:paraId="2BDF2F5A" w14:textId="77777777" w:rsidR="00F96B2F" w:rsidRPr="00E31FF8" w:rsidRDefault="00F96B2F" w:rsidP="00F96B2F">
      <w:pPr>
        <w:jc w:val="both"/>
      </w:pPr>
      <w:r>
        <w:rPr>
          <w:b/>
          <w:bCs/>
        </w:rPr>
        <w:t xml:space="preserve">Napomena: </w:t>
      </w:r>
      <w:r w:rsidRPr="00E31FF8">
        <w:t>Način i frekvencija noćnih obilazaka štićen</w:t>
      </w:r>
      <w:r>
        <w:t>ih</w:t>
      </w:r>
      <w:r w:rsidRPr="00E31FF8">
        <w:t xml:space="preserve"> objek</w:t>
      </w:r>
      <w:r>
        <w:t>ata</w:t>
      </w:r>
      <w:r w:rsidRPr="00E31FF8">
        <w:t xml:space="preserve"> utvrditi će se ugovorom.</w:t>
      </w:r>
    </w:p>
    <w:p w14:paraId="2C2868C9" w14:textId="77777777" w:rsidR="00F96B2F" w:rsidRDefault="00F96B2F" w:rsidP="00F96B2F">
      <w:pPr>
        <w:jc w:val="both"/>
      </w:pPr>
      <w:r w:rsidRPr="006F7714">
        <w:rPr>
          <w:b/>
          <w:bCs/>
        </w:rPr>
        <w:t>Napomena:</w:t>
      </w:r>
      <w:r>
        <w:t xml:space="preserve"> Plaćanje se obavlja isključivo na temelju odrađenih sati i pruženih usluga pratnje gotovog novca i korištenja usluge priključenja na centralni dojavni sustav.</w:t>
      </w:r>
    </w:p>
    <w:p w14:paraId="2548BFBD" w14:textId="77777777" w:rsidR="00F96B2F" w:rsidRDefault="00F96B2F" w:rsidP="00F96B2F">
      <w:pPr>
        <w:jc w:val="both"/>
      </w:pPr>
      <w:r>
        <w:t>Naručitelj će provoditi kontrolu kvalitete pružene usluge i odrađenog broja sati i pratnji. U tu svrhu ponuditelj je dužan svakodnevno popunjavati obrazac Evidencije o obavljanju usluge ili koristiti e</w:t>
      </w:r>
      <w:r w:rsidRPr="001730BC">
        <w:t>lektronički sustav evidencije</w:t>
      </w:r>
      <w:r>
        <w:t xml:space="preserve">, ukoliko je primjenjivo. Naručitelj ima pravo u bilo koje vrijeme zatražiti uvid u navedenu evidenciju, a ista se prilaže uz svaki mjesečni račun. </w:t>
      </w:r>
    </w:p>
    <w:p w14:paraId="72F06B88" w14:textId="77777777" w:rsidR="00F96B2F" w:rsidRDefault="00F96B2F" w:rsidP="00F96B2F">
      <w:pPr>
        <w:jc w:val="both"/>
      </w:pPr>
      <w:r>
        <w:t>Usluga pratnje gotovog novca mora biti redovita i pravovremena, po pozivu Naručitelja, a u skladu sa Zakonom o privatnoj zaštiti (</w:t>
      </w:r>
      <w:r w:rsidRPr="00A8141A">
        <w:t>NN 16/20, 114/22</w:t>
      </w:r>
      <w:r>
        <w:t>) i Zakonom o zaštiti novčarskih institucija, (</w:t>
      </w:r>
      <w:r w:rsidRPr="000E005A">
        <w:t>NN 56/15, 46/21, 114/22</w:t>
      </w:r>
      <w:r>
        <w:t>).</w:t>
      </w:r>
    </w:p>
    <w:p w14:paraId="0C5A3140" w14:textId="77777777" w:rsidR="00F96B2F" w:rsidRDefault="00F96B2F" w:rsidP="00F96B2F">
      <w:pPr>
        <w:jc w:val="both"/>
      </w:pPr>
    </w:p>
    <w:p w14:paraId="7B202D01" w14:textId="77777777" w:rsidR="00F96B2F" w:rsidRDefault="00F96B2F" w:rsidP="00F96B2F"/>
    <w:p w14:paraId="1C6B6784" w14:textId="77777777" w:rsidR="00F96B2F" w:rsidRDefault="00F96B2F" w:rsidP="00F96B2F">
      <w:pPr>
        <w:pStyle w:val="Title"/>
        <w:jc w:val="right"/>
        <w:rPr>
          <w:rFonts w:asciiTheme="minorHAnsi" w:hAnsiTheme="minorHAnsi" w:cstheme="minorHAnsi"/>
          <w:sz w:val="24"/>
          <w:szCs w:val="24"/>
        </w:rPr>
      </w:pPr>
      <w:r w:rsidRPr="00600DFA">
        <w:rPr>
          <w:rFonts w:asciiTheme="minorHAnsi" w:hAnsiTheme="minorHAnsi" w:cstheme="minorHAnsi"/>
          <w:i/>
          <w:sz w:val="24"/>
          <w:szCs w:val="24"/>
        </w:rPr>
        <w:lastRenderedPageBreak/>
        <w:t>Prilog</w:t>
      </w:r>
      <w:r w:rsidRPr="00600DFA">
        <w:rPr>
          <w:rFonts w:asciiTheme="minorHAnsi" w:hAnsiTheme="minorHAnsi" w:cstheme="minorHAnsi"/>
          <w:i/>
          <w:spacing w:val="-1"/>
          <w:sz w:val="24"/>
          <w:szCs w:val="24"/>
        </w:rPr>
        <w:t xml:space="preserve"> </w:t>
      </w:r>
      <w:r w:rsidRPr="00600DFA">
        <w:rPr>
          <w:rFonts w:asciiTheme="minorHAnsi" w:hAnsiTheme="minorHAnsi" w:cstheme="minorHAnsi"/>
          <w:i/>
          <w:sz w:val="24"/>
          <w:szCs w:val="24"/>
        </w:rPr>
        <w:t xml:space="preserve">br. </w:t>
      </w:r>
      <w:r>
        <w:rPr>
          <w:rFonts w:asciiTheme="minorHAnsi" w:hAnsiTheme="minorHAnsi" w:cstheme="minorHAnsi"/>
          <w:i/>
          <w:sz w:val="24"/>
          <w:szCs w:val="24"/>
        </w:rPr>
        <w:t>3</w:t>
      </w:r>
      <w:r w:rsidRPr="00600DFA">
        <w:rPr>
          <w:rFonts w:asciiTheme="minorHAnsi" w:hAnsiTheme="minorHAnsi" w:cstheme="minorHAnsi"/>
          <w:i/>
          <w:sz w:val="24"/>
          <w:szCs w:val="24"/>
        </w:rPr>
        <w:t xml:space="preserve"> –</w:t>
      </w:r>
      <w:r w:rsidRPr="00600DFA">
        <w:rPr>
          <w:rFonts w:asciiTheme="minorHAnsi" w:hAnsiTheme="minorHAnsi" w:cstheme="minorHAnsi"/>
          <w:i/>
          <w:spacing w:val="-2"/>
          <w:sz w:val="24"/>
          <w:szCs w:val="24"/>
        </w:rPr>
        <w:t xml:space="preserve"> </w:t>
      </w:r>
      <w:r>
        <w:rPr>
          <w:rFonts w:asciiTheme="minorHAnsi" w:hAnsiTheme="minorHAnsi" w:cstheme="minorHAnsi"/>
          <w:i/>
          <w:sz w:val="24"/>
          <w:szCs w:val="24"/>
        </w:rPr>
        <w:t>Izjava o nekažnjavanju- opcionalno</w:t>
      </w:r>
    </w:p>
    <w:p w14:paraId="5F6EF902" w14:textId="77777777" w:rsidR="00F96B2F" w:rsidRDefault="00F96B2F" w:rsidP="00F96B2F">
      <w:pPr>
        <w:pStyle w:val="Title"/>
        <w:jc w:val="center"/>
        <w:rPr>
          <w:rFonts w:asciiTheme="minorHAnsi" w:hAnsiTheme="minorHAnsi" w:cstheme="minorHAnsi"/>
          <w:sz w:val="24"/>
          <w:szCs w:val="24"/>
        </w:rPr>
      </w:pPr>
    </w:p>
    <w:p w14:paraId="3F53BB8F" w14:textId="77777777" w:rsidR="00F96B2F" w:rsidRDefault="00F96B2F" w:rsidP="00F96B2F">
      <w:pPr>
        <w:spacing w:after="120"/>
        <w:ind w:left="2127" w:hanging="2127"/>
        <w:contextualSpacing/>
        <w:rPr>
          <w:rStyle w:val="SubtleReference"/>
          <w:b/>
          <w:bCs/>
        </w:rPr>
      </w:pPr>
      <w:r>
        <w:rPr>
          <w:rStyle w:val="SubtleReference"/>
          <w:b/>
          <w:bCs/>
        </w:rPr>
        <w:t xml:space="preserve">ZA PREDMET NABAVE:  </w:t>
      </w:r>
      <w:r w:rsidRPr="00A16CF0">
        <w:rPr>
          <w:rStyle w:val="SubtleReference"/>
          <w:b/>
          <w:bCs/>
        </w:rPr>
        <w:t xml:space="preserve">ZAŠTITARSKE,  </w:t>
      </w:r>
      <w:r>
        <w:rPr>
          <w:rStyle w:val="SubtleReference"/>
          <w:b/>
          <w:bCs/>
        </w:rPr>
        <w:t>ČUVARSKE I REDARSKE USLUGE U KAMPU</w:t>
      </w:r>
    </w:p>
    <w:p w14:paraId="0A4F4421" w14:textId="72A5B62D" w:rsidR="00F96B2F" w:rsidRDefault="00F96B2F" w:rsidP="00F96B2F">
      <w:pPr>
        <w:spacing w:after="120"/>
        <w:ind w:left="2127" w:hanging="2127"/>
        <w:contextualSpacing/>
        <w:rPr>
          <w:rStyle w:val="SubtleReference"/>
          <w:b/>
          <w:bCs/>
          <w:smallCaps w:val="0"/>
        </w:rPr>
      </w:pPr>
      <w:r>
        <w:rPr>
          <w:rStyle w:val="SubtleReference"/>
          <w:b/>
          <w:bCs/>
        </w:rPr>
        <w:t>EVIDENCIJSKI BROJ NABAVE: N-</w:t>
      </w:r>
      <w:r w:rsidR="00E97B57">
        <w:rPr>
          <w:rStyle w:val="SubtleReference"/>
          <w:b/>
          <w:bCs/>
        </w:rPr>
        <w:t>2</w:t>
      </w:r>
      <w:r>
        <w:rPr>
          <w:rStyle w:val="SubtleReference"/>
          <w:b/>
          <w:bCs/>
        </w:rPr>
        <w:t>/</w:t>
      </w:r>
      <w:r w:rsidR="00E97B57">
        <w:rPr>
          <w:rStyle w:val="SubtleReference"/>
          <w:b/>
          <w:bCs/>
        </w:rPr>
        <w:t>25</w:t>
      </w:r>
    </w:p>
    <w:p w14:paraId="1DF55E09" w14:textId="77777777" w:rsidR="00F96B2F" w:rsidRDefault="00F96B2F" w:rsidP="00F96B2F">
      <w:pPr>
        <w:spacing w:after="120"/>
        <w:ind w:left="2127" w:hanging="2127"/>
        <w:contextualSpacing/>
      </w:pPr>
    </w:p>
    <w:p w14:paraId="69255403" w14:textId="77777777" w:rsidR="00F96B2F" w:rsidRDefault="00F96B2F" w:rsidP="00F96B2F">
      <w:pPr>
        <w:jc w:val="both"/>
      </w:pPr>
      <w:r>
        <w:t xml:space="preserve">U svrhu ispunjenja uvjeta propisanih točkom </w:t>
      </w:r>
      <w:r w:rsidRPr="008177EB">
        <w:rPr>
          <w:i/>
          <w:iCs/>
        </w:rPr>
        <w:t>C. 1.1. Nekažnjavanje</w:t>
      </w:r>
      <w:r>
        <w:t xml:space="preserve"> Poziva,  ponuditelj ima mogućnost dostaviti sljedeću ovjerenu izjavu kojom se </w:t>
      </w:r>
      <w:r w:rsidRPr="00E9018F">
        <w:t>dokazuje da ne postoje osnove za isključenje</w:t>
      </w:r>
      <w:r>
        <w:t>.</w:t>
      </w:r>
    </w:p>
    <w:p w14:paraId="5814E1A3" w14:textId="77777777" w:rsidR="00F96B2F" w:rsidRDefault="00F96B2F" w:rsidP="00F96B2F"/>
    <w:p w14:paraId="34210F4B" w14:textId="77777777" w:rsidR="00F96B2F" w:rsidRDefault="00F96B2F" w:rsidP="00F96B2F">
      <w:pPr>
        <w:ind w:firstLine="567"/>
        <w:jc w:val="center"/>
        <w:rPr>
          <w:b/>
          <w:bCs/>
          <w:sz w:val="30"/>
          <w:szCs w:val="30"/>
        </w:rPr>
      </w:pPr>
      <w:r w:rsidRPr="00E904AD">
        <w:rPr>
          <w:b/>
          <w:bCs/>
          <w:sz w:val="30"/>
          <w:szCs w:val="30"/>
        </w:rPr>
        <w:t>I</w:t>
      </w:r>
      <w:r>
        <w:rPr>
          <w:b/>
          <w:bCs/>
          <w:sz w:val="30"/>
          <w:szCs w:val="30"/>
        </w:rPr>
        <w:t xml:space="preserve"> </w:t>
      </w:r>
      <w:r w:rsidRPr="00E904AD">
        <w:rPr>
          <w:b/>
          <w:bCs/>
          <w:sz w:val="30"/>
          <w:szCs w:val="30"/>
        </w:rPr>
        <w:t>Z</w:t>
      </w:r>
      <w:r>
        <w:rPr>
          <w:b/>
          <w:bCs/>
          <w:sz w:val="30"/>
          <w:szCs w:val="30"/>
        </w:rPr>
        <w:t xml:space="preserve"> </w:t>
      </w:r>
      <w:r w:rsidRPr="00E904AD">
        <w:rPr>
          <w:b/>
          <w:bCs/>
          <w:sz w:val="30"/>
          <w:szCs w:val="30"/>
        </w:rPr>
        <w:t>J</w:t>
      </w:r>
      <w:r>
        <w:rPr>
          <w:b/>
          <w:bCs/>
          <w:sz w:val="30"/>
          <w:szCs w:val="30"/>
        </w:rPr>
        <w:t xml:space="preserve"> </w:t>
      </w:r>
      <w:r w:rsidRPr="00E904AD">
        <w:rPr>
          <w:b/>
          <w:bCs/>
          <w:sz w:val="30"/>
          <w:szCs w:val="30"/>
        </w:rPr>
        <w:t>A</w:t>
      </w:r>
      <w:r>
        <w:rPr>
          <w:b/>
          <w:bCs/>
          <w:sz w:val="30"/>
          <w:szCs w:val="30"/>
        </w:rPr>
        <w:t xml:space="preserve"> </w:t>
      </w:r>
      <w:r w:rsidRPr="00E904AD">
        <w:rPr>
          <w:b/>
          <w:bCs/>
          <w:sz w:val="30"/>
          <w:szCs w:val="30"/>
        </w:rPr>
        <w:t>V</w:t>
      </w:r>
      <w:r>
        <w:rPr>
          <w:b/>
          <w:bCs/>
          <w:sz w:val="30"/>
          <w:szCs w:val="30"/>
        </w:rPr>
        <w:t xml:space="preserve"> </w:t>
      </w:r>
      <w:r w:rsidRPr="00E904AD">
        <w:rPr>
          <w:b/>
          <w:bCs/>
          <w:sz w:val="30"/>
          <w:szCs w:val="30"/>
        </w:rPr>
        <w:t>A</w:t>
      </w:r>
    </w:p>
    <w:p w14:paraId="73548B5B" w14:textId="77777777" w:rsidR="00F96B2F" w:rsidRDefault="00F96B2F" w:rsidP="00F96B2F">
      <w:pPr>
        <w:ind w:firstLine="567"/>
        <w:jc w:val="center"/>
        <w:rPr>
          <w:b/>
          <w:bCs/>
          <w:sz w:val="30"/>
          <w:szCs w:val="30"/>
        </w:rPr>
      </w:pPr>
    </w:p>
    <w:p w14:paraId="0D731D78" w14:textId="77777777" w:rsidR="00F96B2F" w:rsidRPr="00E114DC" w:rsidRDefault="00F96B2F" w:rsidP="00F96B2F">
      <w:pPr>
        <w:ind w:firstLine="567"/>
        <w:jc w:val="both"/>
        <w:rPr>
          <w:rFonts w:cstheme="minorHAnsi"/>
          <w:bCs/>
        </w:rPr>
      </w:pPr>
      <w:r w:rsidRPr="00E114DC">
        <w:rPr>
          <w:rFonts w:cstheme="minorHAnsi"/>
          <w:bCs/>
        </w:rPr>
        <w:t>Ja</w:t>
      </w:r>
      <w:r>
        <w:rPr>
          <w:rFonts w:cstheme="minorHAnsi"/>
          <w:bCs/>
        </w:rPr>
        <w:t xml:space="preserve"> </w:t>
      </w:r>
      <w:r w:rsidRPr="00E114DC">
        <w:rPr>
          <w:rFonts w:cstheme="minorHAnsi"/>
          <w:bCs/>
        </w:rPr>
        <w:t>_________________________ osobna iskaznica broj ______________________kao osoba ovlaštena po zakonu za zastupanje trgovačkog društva ______________ d.o.o.</w:t>
      </w:r>
      <w:r>
        <w:rPr>
          <w:rFonts w:cstheme="minorHAnsi"/>
          <w:bCs/>
        </w:rPr>
        <w:t xml:space="preserve"> </w:t>
      </w:r>
      <w:r w:rsidRPr="00E114DC">
        <w:rPr>
          <w:rFonts w:cstheme="minorHAnsi"/>
          <w:bCs/>
        </w:rPr>
        <w:t xml:space="preserve"> za _______________ (djelatnost), OIB ________________ , upisanog u sudskom registru Trgovačkog suda</w:t>
      </w:r>
      <w:r>
        <w:rPr>
          <w:rFonts w:cstheme="minorHAnsi"/>
          <w:bCs/>
        </w:rPr>
        <w:t xml:space="preserve"> u _________, </w:t>
      </w:r>
      <w:r w:rsidRPr="00E114DC">
        <w:rPr>
          <w:rFonts w:cstheme="minorHAnsi"/>
          <w:bCs/>
        </w:rPr>
        <w:t xml:space="preserve"> s matičnim brojem subjekta (MBS) __________</w:t>
      </w:r>
      <w:r>
        <w:rPr>
          <w:rFonts w:cstheme="minorHAnsi"/>
          <w:bCs/>
        </w:rPr>
        <w:t>,</w:t>
      </w:r>
      <w:r w:rsidRPr="00E114DC">
        <w:rPr>
          <w:rFonts w:cstheme="minorHAnsi"/>
          <w:bCs/>
        </w:rPr>
        <w:t xml:space="preserve">  pod kaznenom i materijalnom odgovornošću izjavljujem, za sebe, za gospodarski subjekt i za sve osobe koje su članovi upravnog, upravljačkog ili nadzornog tijela ili imaju ovlasti zastupanja, donošenja odluka ili nadzora gospodarskog subjekta _______________d.o.o.  da niti protiv mene osobno, niti protiv gospodarskog subjekta kojeg zastupam ,niti protiv svih osoba koje su članovi upravnog, upravljačkog ili nadzornog tijela ili imaju ovlasti zastupanja, donošenja odluka ili nadzora gospodarskog subjekta _________________ d.o.o. nije izrečena pravomoćna osuđujuća presuda za bilo koje od slijedećih kaznenih dijela:</w:t>
      </w:r>
    </w:p>
    <w:p w14:paraId="143E3E5E" w14:textId="77777777" w:rsidR="00F96B2F" w:rsidRPr="00E114DC" w:rsidRDefault="00F96B2F" w:rsidP="00F96B2F">
      <w:pPr>
        <w:ind w:firstLine="567"/>
        <w:jc w:val="both"/>
        <w:rPr>
          <w:rFonts w:cstheme="minorHAnsi"/>
          <w:bCs/>
        </w:rPr>
      </w:pPr>
    </w:p>
    <w:p w14:paraId="32EB5159" w14:textId="77777777" w:rsidR="00F96B2F" w:rsidRPr="00473A7A"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a) sudjelovanje u zločinačkoj organizaciji, na temelju</w:t>
      </w:r>
    </w:p>
    <w:p w14:paraId="089C9BD3"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328. (zločinačko udruženje) i članka 329. (počinjenje kaznenog djela u sastavu zločinačkog udruženja) Kaznenog zakona</w:t>
      </w:r>
    </w:p>
    <w:p w14:paraId="7B12B4FB" w14:textId="77777777" w:rsidR="00F96B2F"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333. (udruživanje za počinjenje kaznenih djela), iz Kaznenog zakona (»Narodne novine«, br. 110/97., 27/98., 50/00., 129/00., 51/01., 111/03., 190/03., 105/04., 84/05., 71/06., 110/07., 152/08., 57/11., 77/11. i 143/12.)</w:t>
      </w:r>
    </w:p>
    <w:p w14:paraId="17B5FE64"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3BED09E3" w14:textId="77777777" w:rsidR="00F96B2F" w:rsidRPr="00473A7A"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b) korupciju, na temelju</w:t>
      </w:r>
    </w:p>
    <w:p w14:paraId="0FA10EDA"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0C37C51" w14:textId="77777777" w:rsidR="00F96B2F"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684EEF7"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44D054C5" w14:textId="77777777" w:rsidR="00F96B2F" w:rsidRPr="00473A7A"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c) prijevaru, na temelju</w:t>
      </w:r>
    </w:p>
    <w:p w14:paraId="0750D7A5"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236. (prijevara), članka 247. (prijevara u gospodarskom poslovanju), članka 256. (utaja poreza ili carine) i članka 258. (subvencijska prijevara) Kaznenog zakona</w:t>
      </w:r>
    </w:p>
    <w:p w14:paraId="436D92C2" w14:textId="77777777" w:rsidR="00F96B2F"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14:paraId="5DA3F0B2"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7555BCCB" w14:textId="77777777" w:rsidR="00F96B2F" w:rsidRPr="00473A7A"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d) terorizam ili kaznena djela povezana s terorističkim aktivnostima, na temelju</w:t>
      </w:r>
    </w:p>
    <w:p w14:paraId="7538B9AB"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97. (terorizam), članka 99. (javno poticanje na terorizam), članka 100. (novačenje za terorizam), članka 101. (obuka za terorizam) i članka 102. (terorističko udruženje) Kaznenog zakona</w:t>
      </w:r>
    </w:p>
    <w:p w14:paraId="1C37D421" w14:textId="77777777" w:rsidR="00F96B2F"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24D1A4F8"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19B293AA" w14:textId="77777777" w:rsidR="00F96B2F" w:rsidRPr="00473A7A"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e) pranje novca ili financiranje terorizma, na temelju</w:t>
      </w:r>
    </w:p>
    <w:p w14:paraId="72D7A4DD"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98. (financiranje terorizma) i članka 265. (pranje novca) Kaznenog zakona</w:t>
      </w:r>
    </w:p>
    <w:p w14:paraId="55DCB6C2" w14:textId="77777777" w:rsidR="00F96B2F"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279. (pranje novca) iz Kaznenog zakona (»Narodne novine«, br. 110/97., 27/98., 50/00., 129/00., 51/01., 111/03., 190/03., 105/04., 84/05., 71/06., 110/07., 152/08., 57/11., 77/11. i 143/12.)</w:t>
      </w:r>
    </w:p>
    <w:p w14:paraId="0F5C0FB7"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9D38DC9" w14:textId="77777777" w:rsidR="00F96B2F" w:rsidRPr="00473A7A"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f) dječji rad ili druge oblike trgovanja ljudima, na temelju</w:t>
      </w:r>
    </w:p>
    <w:p w14:paraId="23F33B9A"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106. (trgovanje ljudima) Kaznenog zakona</w:t>
      </w:r>
    </w:p>
    <w:p w14:paraId="454245C8" w14:textId="77777777" w:rsidR="00F96B2F"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175. (trgovanje ljudima i ropstvo) iz Kaznenog zakona (»Narodne novine«, br. 110/97., 27/98., 50/00., 129/00., 51/01., 111/03., 190/03., 105/04., 84/05., 71/06., 110/07., 152/08.</w:t>
      </w:r>
      <w:r>
        <w:rPr>
          <w:rFonts w:asciiTheme="minorHAnsi" w:hAnsiTheme="minorHAnsi" w:cstheme="minorHAnsi"/>
          <w:color w:val="231F20"/>
          <w:sz w:val="22"/>
          <w:szCs w:val="22"/>
        </w:rPr>
        <w:t>, 57/11., 77/11. i 143/12.),</w:t>
      </w:r>
    </w:p>
    <w:p w14:paraId="1A7BE466" w14:textId="77777777" w:rsidR="00F96B2F" w:rsidRPr="00E114DC" w:rsidRDefault="00F96B2F" w:rsidP="00F96B2F">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1DF5CF42" w14:textId="77777777" w:rsidR="00F96B2F" w:rsidRPr="00E114DC" w:rsidRDefault="00F96B2F" w:rsidP="00F96B2F">
      <w:pPr>
        <w:jc w:val="both"/>
        <w:rPr>
          <w:rFonts w:cstheme="minorHAnsi"/>
        </w:rPr>
      </w:pPr>
      <w:r>
        <w:rPr>
          <w:rFonts w:cstheme="minorHAnsi"/>
        </w:rPr>
        <w:t>o</w:t>
      </w:r>
      <w:r w:rsidRPr="00E114DC">
        <w:rPr>
          <w:rFonts w:cstheme="minorHAnsi"/>
        </w:rPr>
        <w:t>dnosno za odgovarajuća kaznena djela prema propisima države sjedišta gospodarskog subjekta ili države čiji je državljanin osoba ovlaštena po zakonu za zastupanje gospodarskog subjekta.</w:t>
      </w:r>
    </w:p>
    <w:p w14:paraId="7A1CE546" w14:textId="77777777" w:rsidR="00F96B2F" w:rsidRDefault="00F96B2F" w:rsidP="00F96B2F">
      <w:pPr>
        <w:rPr>
          <w:rFonts w:cstheme="minorHAnsi"/>
        </w:rPr>
      </w:pPr>
    </w:p>
    <w:p w14:paraId="4194A784" w14:textId="77777777" w:rsidR="00F96B2F" w:rsidRPr="00E114DC" w:rsidRDefault="00F96B2F" w:rsidP="00F96B2F">
      <w:pPr>
        <w:rPr>
          <w:rFonts w:cstheme="minorHAnsi"/>
        </w:rPr>
      </w:pPr>
    </w:p>
    <w:p w14:paraId="7EEB3ACE" w14:textId="77777777" w:rsidR="00F96B2F" w:rsidRDefault="00F96B2F" w:rsidP="00F96B2F">
      <w:pPr>
        <w:rPr>
          <w:rFonts w:cstheme="minorHAnsi"/>
        </w:rPr>
      </w:pPr>
      <w:r>
        <w:rPr>
          <w:rFonts w:cstheme="minorHAnsi"/>
        </w:rPr>
        <w:t>U __________, dana_______________</w:t>
      </w:r>
      <w:r>
        <w:rPr>
          <w:rFonts w:cstheme="minorHAnsi"/>
        </w:rPr>
        <w:tab/>
      </w:r>
      <w:r>
        <w:rPr>
          <w:rFonts w:cstheme="minorHAnsi"/>
        </w:rPr>
        <w:tab/>
      </w:r>
      <w:r>
        <w:rPr>
          <w:rFonts w:cstheme="minorHAnsi"/>
        </w:rPr>
        <w:tab/>
      </w:r>
    </w:p>
    <w:p w14:paraId="213BF875" w14:textId="77777777" w:rsidR="00F96B2F" w:rsidRDefault="00F96B2F" w:rsidP="00F96B2F">
      <w:pPr>
        <w:rPr>
          <w:rFonts w:cstheme="minorHAnsi"/>
        </w:rPr>
      </w:pPr>
    </w:p>
    <w:p w14:paraId="14B771A7" w14:textId="77777777" w:rsidR="00F96B2F" w:rsidRDefault="00F96B2F" w:rsidP="00F96B2F">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p>
    <w:p w14:paraId="5C8FE2A4" w14:textId="77777777" w:rsidR="00F96B2F" w:rsidRDefault="00F96B2F" w:rsidP="00F96B2F">
      <w:pPr>
        <w:rPr>
          <w:rFonts w:cstheme="minorHAnsi"/>
        </w:rPr>
      </w:pPr>
    </w:p>
    <w:p w14:paraId="16F698A7" w14:textId="77777777" w:rsidR="00F96B2F" w:rsidRDefault="00F96B2F" w:rsidP="00F96B2F">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w:t>
      </w:r>
    </w:p>
    <w:p w14:paraId="0D4B07CD" w14:textId="77777777" w:rsidR="00F96B2F" w:rsidRPr="00E114DC" w:rsidRDefault="00F96B2F" w:rsidP="00F96B2F">
      <w:pPr>
        <w:spacing w:after="0"/>
        <w:rPr>
          <w:rFonts w:cstheme="minorHAnsi"/>
        </w:rPr>
      </w:pPr>
      <w:r>
        <w:rPr>
          <w:rFonts w:cstheme="minorHAnsi"/>
        </w:rPr>
        <w:tab/>
      </w:r>
      <w:r>
        <w:rPr>
          <w:rFonts w:cstheme="minorHAnsi"/>
        </w:rPr>
        <w:tab/>
      </w:r>
      <w:r>
        <w:rPr>
          <w:rFonts w:cstheme="minorHAnsi"/>
        </w:rPr>
        <w:tab/>
      </w:r>
      <w:r>
        <w:rPr>
          <w:rFonts w:cstheme="minorHAnsi"/>
        </w:rPr>
        <w:tab/>
        <w:t>( potpis osobe ovlaštene po zakonu za zastupanje pravne osobe )</w:t>
      </w:r>
    </w:p>
    <w:p w14:paraId="127701BE" w14:textId="77777777" w:rsidR="00F96B2F" w:rsidRDefault="00F96B2F" w:rsidP="00F96B2F"/>
    <w:p w14:paraId="18B837A1" w14:textId="77777777" w:rsidR="001F39CD" w:rsidRDefault="001F39CD"/>
    <w:sectPr w:rsidR="001F39CD" w:rsidSect="00F96B2F">
      <w:headerReference w:type="even" r:id="rId9"/>
      <w:headerReference w:type="default" r:id="rId10"/>
      <w:footerReference w:type="default" r:id="rId11"/>
      <w:headerReference w:type="first" r:id="rId12"/>
      <w:pgSz w:w="11906" w:h="16838"/>
      <w:pgMar w:top="1135"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22283"/>
      <w:docPartObj>
        <w:docPartGallery w:val="Page Numbers (Bottom of Page)"/>
        <w:docPartUnique/>
      </w:docPartObj>
    </w:sdtPr>
    <w:sdtContent>
      <w:p w14:paraId="37DC6882" w14:textId="77777777" w:rsidR="00000000" w:rsidRDefault="00000000">
        <w:pPr>
          <w:pStyle w:val="Footer"/>
          <w:jc w:val="center"/>
        </w:pPr>
        <w:r>
          <w:rPr>
            <w:noProof/>
          </w:rPr>
          <mc:AlternateContent>
            <mc:Choice Requires="wpg">
              <w:drawing>
                <wp:inline distT="0" distB="0" distL="0" distR="0" wp14:anchorId="09F72927" wp14:editId="69F28446">
                  <wp:extent cx="418465" cy="221615"/>
                  <wp:effectExtent l="0" t="0" r="635" b="0"/>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A8753" w14:textId="77777777" w:rsidR="00000000" w:rsidRDefault="00000000">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wps:txbx>
                          <wps:bodyPr rot="0" vert="horz" wrap="square" lIns="0" tIns="0" rIns="0" bIns="0" anchor="ctr" anchorCtr="0" upright="1">
                            <a:noAutofit/>
                          </wps:bodyPr>
                        </wps:wsp>
                        <wpg:grpSp>
                          <wpg:cNvPr id="5"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9F72927" id="Grupa 3"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IxJA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7A8A8753" w14:textId="77777777" w:rsidR="00000000" w:rsidRDefault="00000000">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anchorlock/>
                </v:group>
              </w:pict>
            </mc:Fallback>
          </mc:AlternateContent>
        </w:r>
      </w:p>
    </w:sdtContent>
  </w:sdt>
  <w:p w14:paraId="1DA20AE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039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1464" w14:textId="77777777" w:rsidR="00000000" w:rsidRDefault="00000000" w:rsidP="002D414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D2AF" w14:textId="77777777" w:rsidR="00000000" w:rsidRDefault="00000000" w:rsidP="002D4142">
    <w:pPr>
      <w:pStyle w:val="Header"/>
      <w:jc w:val="center"/>
    </w:pPr>
    <w:r>
      <w:rPr>
        <w:noProof/>
      </w:rPr>
      <w:drawing>
        <wp:inline distT="0" distB="0" distL="0" distR="0" wp14:anchorId="17C959BC" wp14:editId="22842EC8">
          <wp:extent cx="1782295" cy="720000"/>
          <wp:effectExtent l="0" t="0" r="0" b="444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78229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3AE2"/>
    <w:multiLevelType w:val="hybridMultilevel"/>
    <w:tmpl w:val="41FA638C"/>
    <w:lvl w:ilvl="0" w:tplc="F1BE9FF0">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765649"/>
    <w:multiLevelType w:val="hybridMultilevel"/>
    <w:tmpl w:val="24EA913C"/>
    <w:lvl w:ilvl="0" w:tplc="FFFFFFFF">
      <w:start w:val="1"/>
      <w:numFmt w:val="bullet"/>
      <w:lvlText w:val=""/>
      <w:lvlJc w:val="left"/>
      <w:pPr>
        <w:ind w:left="1571" w:hanging="360"/>
      </w:pPr>
      <w:rPr>
        <w:rFonts w:ascii="Symbol" w:hAnsi="Symbol" w:hint="default"/>
      </w:rPr>
    </w:lvl>
    <w:lvl w:ilvl="1" w:tplc="0A5A88CA">
      <w:numFmt w:val="bullet"/>
      <w:lvlText w:val="–"/>
      <w:lvlJc w:val="left"/>
      <w:pPr>
        <w:ind w:left="2291" w:hanging="360"/>
      </w:pPr>
      <w:rPr>
        <w:rFonts w:ascii="Calibri" w:eastAsiaTheme="minorHAnsi" w:hAnsi="Calibri" w:cs="Calibri"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2C9B7301"/>
    <w:multiLevelType w:val="hybridMultilevel"/>
    <w:tmpl w:val="6068EB2A"/>
    <w:lvl w:ilvl="0" w:tplc="0A5A88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BA6FFD"/>
    <w:multiLevelType w:val="hybridMultilevel"/>
    <w:tmpl w:val="54EEBF8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2475EA4"/>
    <w:multiLevelType w:val="hybridMultilevel"/>
    <w:tmpl w:val="E55EC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0757B2"/>
    <w:multiLevelType w:val="hybridMultilevel"/>
    <w:tmpl w:val="A09601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A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F20494"/>
    <w:multiLevelType w:val="multilevel"/>
    <w:tmpl w:val="E6362CF2"/>
    <w:styleLink w:val="Stil1"/>
    <w:lvl w:ilvl="0">
      <w:start w:val="1"/>
      <w:numFmt w:val="decimal"/>
      <w:lvlText w:val="%1."/>
      <w:lvlJc w:val="left"/>
      <w:pPr>
        <w:ind w:left="1428" w:hanging="360"/>
      </w:pPr>
    </w:lvl>
    <w:lvl w:ilvl="1">
      <w:start w:val="1"/>
      <w:numFmt w:val="decimal"/>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5ADC71E0"/>
    <w:multiLevelType w:val="hybridMultilevel"/>
    <w:tmpl w:val="33FA4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910CE6"/>
    <w:multiLevelType w:val="hybridMultilevel"/>
    <w:tmpl w:val="07EAF7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18C678D"/>
    <w:multiLevelType w:val="hybridMultilevel"/>
    <w:tmpl w:val="AFFCFE4C"/>
    <w:lvl w:ilvl="0" w:tplc="0A5A88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23C2DEB"/>
    <w:multiLevelType w:val="hybridMultilevel"/>
    <w:tmpl w:val="A39E66E2"/>
    <w:lvl w:ilvl="0" w:tplc="FFFFFFFF">
      <w:numFmt w:val="bullet"/>
      <w:lvlText w:val="–"/>
      <w:lvlJc w:val="left"/>
      <w:pPr>
        <w:ind w:left="720" w:hanging="360"/>
      </w:pPr>
      <w:rPr>
        <w:rFonts w:ascii="Calibri" w:eastAsiaTheme="minorHAnsi" w:hAnsi="Calibri" w:cs="Calibri" w:hint="default"/>
      </w:rPr>
    </w:lvl>
    <w:lvl w:ilvl="1" w:tplc="0A5A88CA">
      <w:numFmt w:val="bullet"/>
      <w:lvlText w:val="–"/>
      <w:lvlJc w:val="left"/>
      <w:pPr>
        <w:ind w:left="2291" w:hanging="360"/>
      </w:pPr>
      <w:rPr>
        <w:rFonts w:ascii="Calibri" w:eastAsiaTheme="minorHAnsi" w:hAnsi="Calibri" w:cs="Calibri" w:hint="default"/>
      </w:rPr>
    </w:lvl>
    <w:lvl w:ilvl="2" w:tplc="889AF568">
      <w:start w:val="2"/>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8419328">
    <w:abstractNumId w:val="1"/>
  </w:num>
  <w:num w:numId="2" w16cid:durableId="1959292542">
    <w:abstractNumId w:val="10"/>
  </w:num>
  <w:num w:numId="3" w16cid:durableId="929890668">
    <w:abstractNumId w:val="2"/>
  </w:num>
  <w:num w:numId="4" w16cid:durableId="1111975652">
    <w:abstractNumId w:val="9"/>
  </w:num>
  <w:num w:numId="5" w16cid:durableId="583491174">
    <w:abstractNumId w:val="6"/>
  </w:num>
  <w:num w:numId="6" w16cid:durableId="1126003492">
    <w:abstractNumId w:val="5"/>
  </w:num>
  <w:num w:numId="7" w16cid:durableId="180629716">
    <w:abstractNumId w:val="7"/>
  </w:num>
  <w:num w:numId="8" w16cid:durableId="1956711339">
    <w:abstractNumId w:val="4"/>
  </w:num>
  <w:num w:numId="9" w16cid:durableId="726729156">
    <w:abstractNumId w:val="8"/>
  </w:num>
  <w:num w:numId="10" w16cid:durableId="114561571">
    <w:abstractNumId w:val="0"/>
  </w:num>
  <w:num w:numId="11" w16cid:durableId="679745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2F"/>
    <w:rsid w:val="001F39CD"/>
    <w:rsid w:val="00217EB1"/>
    <w:rsid w:val="00711D8F"/>
    <w:rsid w:val="00B70E5D"/>
    <w:rsid w:val="00CB7D64"/>
    <w:rsid w:val="00E97B57"/>
    <w:rsid w:val="00F96B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BD5C"/>
  <w15:chartTrackingRefBased/>
  <w15:docId w15:val="{3F6F5D2D-ACE2-4B2D-83D5-A28E7BA7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B2F"/>
    <w:rPr>
      <w:kern w:val="0"/>
      <w14:ligatures w14:val="none"/>
    </w:rPr>
  </w:style>
  <w:style w:type="paragraph" w:styleId="Heading1">
    <w:name w:val="heading 1"/>
    <w:basedOn w:val="Normal"/>
    <w:next w:val="Normal"/>
    <w:link w:val="Heading1Char"/>
    <w:uiPriority w:val="9"/>
    <w:qFormat/>
    <w:rsid w:val="00F96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6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6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96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6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96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96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B2F"/>
    <w:rPr>
      <w:rFonts w:eastAsiaTheme="majorEastAsia" w:cstheme="majorBidi"/>
      <w:color w:val="272727" w:themeColor="text1" w:themeTint="D8"/>
    </w:rPr>
  </w:style>
  <w:style w:type="paragraph" w:styleId="Title">
    <w:name w:val="Title"/>
    <w:basedOn w:val="Normal"/>
    <w:next w:val="Normal"/>
    <w:link w:val="TitleChar"/>
    <w:uiPriority w:val="10"/>
    <w:qFormat/>
    <w:rsid w:val="00F96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B2F"/>
    <w:pPr>
      <w:spacing w:before="160"/>
      <w:jc w:val="center"/>
    </w:pPr>
    <w:rPr>
      <w:i/>
      <w:iCs/>
      <w:color w:val="404040" w:themeColor="text1" w:themeTint="BF"/>
    </w:rPr>
  </w:style>
  <w:style w:type="character" w:customStyle="1" w:styleId="QuoteChar">
    <w:name w:val="Quote Char"/>
    <w:basedOn w:val="DefaultParagraphFont"/>
    <w:link w:val="Quote"/>
    <w:uiPriority w:val="29"/>
    <w:rsid w:val="00F96B2F"/>
    <w:rPr>
      <w:i/>
      <w:iCs/>
      <w:color w:val="404040" w:themeColor="text1" w:themeTint="BF"/>
    </w:rPr>
  </w:style>
  <w:style w:type="paragraph" w:styleId="ListParagraph">
    <w:name w:val="List Paragraph"/>
    <w:basedOn w:val="Normal"/>
    <w:uiPriority w:val="1"/>
    <w:qFormat/>
    <w:rsid w:val="00F96B2F"/>
    <w:pPr>
      <w:ind w:left="720"/>
      <w:contextualSpacing/>
    </w:pPr>
  </w:style>
  <w:style w:type="character" w:styleId="IntenseEmphasis">
    <w:name w:val="Intense Emphasis"/>
    <w:basedOn w:val="DefaultParagraphFont"/>
    <w:uiPriority w:val="21"/>
    <w:qFormat/>
    <w:rsid w:val="00F96B2F"/>
    <w:rPr>
      <w:i/>
      <w:iCs/>
      <w:color w:val="2F5496" w:themeColor="accent1" w:themeShade="BF"/>
    </w:rPr>
  </w:style>
  <w:style w:type="paragraph" w:styleId="IntenseQuote">
    <w:name w:val="Intense Quote"/>
    <w:basedOn w:val="Normal"/>
    <w:next w:val="Normal"/>
    <w:link w:val="IntenseQuoteChar"/>
    <w:uiPriority w:val="30"/>
    <w:qFormat/>
    <w:rsid w:val="00F96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B2F"/>
    <w:rPr>
      <w:i/>
      <w:iCs/>
      <w:color w:val="2F5496" w:themeColor="accent1" w:themeShade="BF"/>
    </w:rPr>
  </w:style>
  <w:style w:type="character" w:styleId="IntenseReference">
    <w:name w:val="Intense Reference"/>
    <w:basedOn w:val="DefaultParagraphFont"/>
    <w:uiPriority w:val="32"/>
    <w:qFormat/>
    <w:rsid w:val="00F96B2F"/>
    <w:rPr>
      <w:b/>
      <w:bCs/>
      <w:smallCaps/>
      <w:color w:val="2F5496" w:themeColor="accent1" w:themeShade="BF"/>
      <w:spacing w:val="5"/>
    </w:rPr>
  </w:style>
  <w:style w:type="character" w:styleId="SubtleReference">
    <w:name w:val="Subtle Reference"/>
    <w:basedOn w:val="DefaultParagraphFont"/>
    <w:uiPriority w:val="31"/>
    <w:qFormat/>
    <w:rsid w:val="00F96B2F"/>
    <w:rPr>
      <w:smallCaps/>
      <w:color w:val="5A5A5A" w:themeColor="text1" w:themeTint="A5"/>
    </w:rPr>
  </w:style>
  <w:style w:type="paragraph" w:styleId="Header">
    <w:name w:val="header"/>
    <w:basedOn w:val="Normal"/>
    <w:link w:val="HeaderChar"/>
    <w:uiPriority w:val="99"/>
    <w:unhideWhenUsed/>
    <w:rsid w:val="00F96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6B2F"/>
    <w:rPr>
      <w:kern w:val="0"/>
      <w14:ligatures w14:val="none"/>
    </w:rPr>
  </w:style>
  <w:style w:type="paragraph" w:styleId="Footer">
    <w:name w:val="footer"/>
    <w:basedOn w:val="Normal"/>
    <w:link w:val="FooterChar"/>
    <w:uiPriority w:val="99"/>
    <w:unhideWhenUsed/>
    <w:rsid w:val="00F96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6B2F"/>
    <w:rPr>
      <w:kern w:val="0"/>
      <w14:ligatures w14:val="none"/>
    </w:rPr>
  </w:style>
  <w:style w:type="character" w:styleId="Hyperlink">
    <w:name w:val="Hyperlink"/>
    <w:basedOn w:val="DefaultParagraphFont"/>
    <w:uiPriority w:val="99"/>
    <w:unhideWhenUsed/>
    <w:rsid w:val="00F96B2F"/>
    <w:rPr>
      <w:color w:val="0563C1" w:themeColor="hyperlink"/>
      <w:u w:val="single"/>
    </w:rPr>
  </w:style>
  <w:style w:type="character" w:styleId="UnresolvedMention">
    <w:name w:val="Unresolved Mention"/>
    <w:basedOn w:val="DefaultParagraphFont"/>
    <w:uiPriority w:val="99"/>
    <w:semiHidden/>
    <w:unhideWhenUsed/>
    <w:rsid w:val="00F96B2F"/>
    <w:rPr>
      <w:color w:val="605E5C"/>
      <w:shd w:val="clear" w:color="auto" w:fill="E1DFDD"/>
    </w:rPr>
  </w:style>
  <w:style w:type="paragraph" w:styleId="NoSpacing">
    <w:name w:val="No Spacing"/>
    <w:aliases w:val="Keki"/>
    <w:link w:val="NoSpacingChar"/>
    <w:uiPriority w:val="1"/>
    <w:qFormat/>
    <w:rsid w:val="00F96B2F"/>
    <w:pPr>
      <w:spacing w:after="0" w:line="240" w:lineRule="auto"/>
      <w:ind w:left="425"/>
    </w:pPr>
    <w:rPr>
      <w:rFonts w:ascii="Calibri" w:eastAsia="Calibri" w:hAnsi="Calibri" w:cs="Times New Roman"/>
      <w:kern w:val="0"/>
      <w14:ligatures w14:val="none"/>
    </w:rPr>
  </w:style>
  <w:style w:type="character" w:customStyle="1" w:styleId="NoSpacingChar">
    <w:name w:val="No Spacing Char"/>
    <w:aliases w:val="Keki Char"/>
    <w:link w:val="NoSpacing"/>
    <w:uiPriority w:val="1"/>
    <w:rsid w:val="00F96B2F"/>
    <w:rPr>
      <w:rFonts w:ascii="Calibri" w:eastAsia="Calibri" w:hAnsi="Calibri" w:cs="Times New Roman"/>
      <w:kern w:val="0"/>
      <w14:ligatures w14:val="none"/>
    </w:rPr>
  </w:style>
  <w:style w:type="numbering" w:customStyle="1" w:styleId="Stil1">
    <w:name w:val="Stil1"/>
    <w:uiPriority w:val="99"/>
    <w:rsid w:val="00F96B2F"/>
    <w:pPr>
      <w:numPr>
        <w:numId w:val="5"/>
      </w:numPr>
    </w:pPr>
  </w:style>
  <w:style w:type="character" w:styleId="Strong">
    <w:name w:val="Strong"/>
    <w:basedOn w:val="DefaultParagraphFont"/>
    <w:uiPriority w:val="22"/>
    <w:qFormat/>
    <w:rsid w:val="00F96B2F"/>
    <w:rPr>
      <w:b/>
      <w:bCs/>
    </w:rPr>
  </w:style>
  <w:style w:type="paragraph" w:styleId="TOCHeading">
    <w:name w:val="TOC Heading"/>
    <w:basedOn w:val="Heading1"/>
    <w:next w:val="Normal"/>
    <w:uiPriority w:val="39"/>
    <w:unhideWhenUsed/>
    <w:qFormat/>
    <w:rsid w:val="00F96B2F"/>
    <w:pPr>
      <w:spacing w:before="240" w:after="0"/>
      <w:outlineLvl w:val="9"/>
    </w:pPr>
    <w:rPr>
      <w:sz w:val="32"/>
      <w:szCs w:val="32"/>
      <w:lang w:eastAsia="hr-HR"/>
    </w:rPr>
  </w:style>
  <w:style w:type="paragraph" w:styleId="TOC1">
    <w:name w:val="toc 1"/>
    <w:basedOn w:val="Normal"/>
    <w:next w:val="Normal"/>
    <w:autoRedefine/>
    <w:uiPriority w:val="39"/>
    <w:unhideWhenUsed/>
    <w:rsid w:val="00F96B2F"/>
    <w:pPr>
      <w:tabs>
        <w:tab w:val="left" w:pos="440"/>
        <w:tab w:val="right" w:leader="dot" w:pos="9062"/>
      </w:tabs>
      <w:spacing w:after="100"/>
    </w:pPr>
  </w:style>
  <w:style w:type="paragraph" w:styleId="TOC2">
    <w:name w:val="toc 2"/>
    <w:basedOn w:val="Normal"/>
    <w:next w:val="Normal"/>
    <w:autoRedefine/>
    <w:uiPriority w:val="39"/>
    <w:unhideWhenUsed/>
    <w:rsid w:val="00F96B2F"/>
    <w:pPr>
      <w:tabs>
        <w:tab w:val="left" w:pos="660"/>
        <w:tab w:val="right" w:leader="dot" w:pos="9062"/>
      </w:tabs>
      <w:spacing w:after="100"/>
      <w:ind w:left="221"/>
    </w:pPr>
  </w:style>
  <w:style w:type="paragraph" w:styleId="BodyText">
    <w:name w:val="Body Text"/>
    <w:basedOn w:val="Normal"/>
    <w:link w:val="BodyTextChar"/>
    <w:uiPriority w:val="1"/>
    <w:qFormat/>
    <w:rsid w:val="00F96B2F"/>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BodyTextChar">
    <w:name w:val="Body Text Char"/>
    <w:basedOn w:val="DefaultParagraphFont"/>
    <w:link w:val="BodyText"/>
    <w:uiPriority w:val="1"/>
    <w:rsid w:val="00F96B2F"/>
    <w:rPr>
      <w:rFonts w:ascii="Microsoft Sans Serif" w:eastAsia="Microsoft Sans Serif" w:hAnsi="Microsoft Sans Serif" w:cs="Microsoft Sans Serif"/>
      <w:kern w:val="0"/>
      <w:sz w:val="20"/>
      <w:szCs w:val="20"/>
      <w14:ligatures w14:val="none"/>
    </w:rPr>
  </w:style>
  <w:style w:type="paragraph" w:customStyle="1" w:styleId="Default">
    <w:name w:val="Default"/>
    <w:rsid w:val="00F96B2F"/>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F96B2F"/>
    <w:pPr>
      <w:spacing w:after="0" w:line="240" w:lineRule="auto"/>
    </w:pPr>
    <w:rPr>
      <w:kern w:val="0"/>
      <w14:ligatures w14:val="none"/>
    </w:rPr>
  </w:style>
  <w:style w:type="table" w:styleId="TableGrid">
    <w:name w:val="Table Grid"/>
    <w:basedOn w:val="TableNormal"/>
    <w:uiPriority w:val="59"/>
    <w:rsid w:val="00F96B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6B2F"/>
    <w:rPr>
      <w:sz w:val="16"/>
      <w:szCs w:val="16"/>
    </w:rPr>
  </w:style>
  <w:style w:type="paragraph" w:styleId="CommentText">
    <w:name w:val="annotation text"/>
    <w:basedOn w:val="Normal"/>
    <w:link w:val="CommentTextChar"/>
    <w:uiPriority w:val="99"/>
    <w:unhideWhenUsed/>
    <w:rsid w:val="00F96B2F"/>
    <w:pPr>
      <w:spacing w:line="240" w:lineRule="auto"/>
    </w:pPr>
    <w:rPr>
      <w:sz w:val="20"/>
      <w:szCs w:val="20"/>
    </w:rPr>
  </w:style>
  <w:style w:type="character" w:customStyle="1" w:styleId="CommentTextChar">
    <w:name w:val="Comment Text Char"/>
    <w:basedOn w:val="DefaultParagraphFont"/>
    <w:link w:val="CommentText"/>
    <w:uiPriority w:val="99"/>
    <w:rsid w:val="00F96B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6B2F"/>
    <w:rPr>
      <w:b/>
      <w:bCs/>
    </w:rPr>
  </w:style>
  <w:style w:type="character" w:customStyle="1" w:styleId="CommentSubjectChar">
    <w:name w:val="Comment Subject Char"/>
    <w:basedOn w:val="CommentTextChar"/>
    <w:link w:val="CommentSubject"/>
    <w:uiPriority w:val="99"/>
    <w:semiHidden/>
    <w:rsid w:val="00F96B2F"/>
    <w:rPr>
      <w:b/>
      <w:bCs/>
      <w:kern w:val="0"/>
      <w:sz w:val="20"/>
      <w:szCs w:val="20"/>
      <w14:ligatures w14:val="none"/>
    </w:rPr>
  </w:style>
  <w:style w:type="table" w:styleId="TableGridLight">
    <w:name w:val="Grid Table Light"/>
    <w:basedOn w:val="TableNormal"/>
    <w:uiPriority w:val="40"/>
    <w:rsid w:val="00F96B2F"/>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96B2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96B2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6B2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453040">
    <w:name w:val="box_453040"/>
    <w:basedOn w:val="Normal"/>
    <w:rsid w:val="00F96B2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rijunirivijer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ava@brijunirivijera.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a@brijunirivijera.hr" TargetMode="External"/><Relationship Id="rId11" Type="http://schemas.openxmlformats.org/officeDocument/2006/relationships/footer" Target="footer1.xml"/><Relationship Id="rId5" Type="http://schemas.openxmlformats.org/officeDocument/2006/relationships/hyperlink" Target="https://www.brijunirivijera.hr/"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Lovrić, OU Korotaj</dc:creator>
  <cp:keywords/>
  <dc:description/>
  <cp:lastModifiedBy>Tena Lovrić, OU Korotaj</cp:lastModifiedBy>
  <cp:revision>2</cp:revision>
  <cp:lastPrinted>2025-04-14T14:18:00Z</cp:lastPrinted>
  <dcterms:created xsi:type="dcterms:W3CDTF">2025-04-14T14:03:00Z</dcterms:created>
  <dcterms:modified xsi:type="dcterms:W3CDTF">2025-04-14T14:20:00Z</dcterms:modified>
</cp:coreProperties>
</file>